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REGULAMIN REKRUTACJI I UCZESTNICTWA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871BC2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Okres realizacji projektu: 01.0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– 3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Pr="004036C0">
        <w:rPr>
          <w:rFonts w:ascii="Times New Roman" w:hAnsi="Times New Roman"/>
          <w:sz w:val="20"/>
          <w:szCs w:val="20"/>
          <w:lang w:eastAsia="pl-PL"/>
        </w:rPr>
        <w:t>.2021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4036C0">
        <w:rPr>
          <w:rFonts w:ascii="Times New Roman" w:hAnsi="Times New Roman"/>
          <w:sz w:val="20"/>
          <w:szCs w:val="20"/>
        </w:rPr>
        <w:t>1 </w:t>
      </w:r>
      <w:r w:rsidR="00871BC2" w:rsidRPr="004036C0">
        <w:rPr>
          <w:rFonts w:ascii="Times New Roman" w:hAnsi="Times New Roman"/>
          <w:sz w:val="20"/>
          <w:szCs w:val="20"/>
        </w:rPr>
        <w:t>867</w:t>
      </w:r>
      <w:r w:rsidRPr="004036C0">
        <w:rPr>
          <w:rFonts w:ascii="Times New Roman" w:hAnsi="Times New Roman"/>
          <w:sz w:val="20"/>
          <w:szCs w:val="20"/>
        </w:rPr>
        <w:t> </w:t>
      </w:r>
      <w:r w:rsidR="00871BC2" w:rsidRPr="004036C0">
        <w:rPr>
          <w:rFonts w:ascii="Times New Roman" w:hAnsi="Times New Roman"/>
          <w:sz w:val="20"/>
          <w:szCs w:val="20"/>
        </w:rPr>
        <w:t>068</w:t>
      </w:r>
      <w:r w:rsidRPr="004036C0">
        <w:rPr>
          <w:rFonts w:ascii="Times New Roman" w:hAnsi="Times New Roman"/>
          <w:sz w:val="20"/>
          <w:szCs w:val="20"/>
        </w:rPr>
        <w:t>,</w:t>
      </w:r>
      <w:r w:rsidR="00871BC2" w:rsidRPr="004036C0">
        <w:rPr>
          <w:rFonts w:ascii="Times New Roman" w:hAnsi="Times New Roman"/>
          <w:sz w:val="20"/>
          <w:szCs w:val="20"/>
        </w:rPr>
        <w:t>10</w:t>
      </w:r>
      <w:r w:rsidRPr="004036C0">
        <w:rPr>
          <w:rFonts w:ascii="Times New Roman" w:hAnsi="Times New Roman"/>
          <w:sz w:val="20"/>
          <w:szCs w:val="20"/>
          <w:lang w:eastAsia="pl-PL"/>
        </w:rPr>
        <w:t>zł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555B9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Projektodawcą jest Fundacja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„Razem”, </w:t>
      </w:r>
      <w:r w:rsidRPr="004036C0">
        <w:rPr>
          <w:rFonts w:ascii="Times New Roman" w:hAnsi="Times New Roman"/>
          <w:sz w:val="20"/>
          <w:szCs w:val="20"/>
          <w:lang w:eastAsia="pl-PL"/>
        </w:rPr>
        <w:t>ul. Beethovena, Nr budynku: 1-2, Kod pocztowy: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lizowany jest w okresie od 01.0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 r. do 3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.202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Projekt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A6371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realizowany przez Fundację „Razem”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Instytucja Pośrednicząca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Beneficjent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Fundacja „Razem”, ul. Beethovena 1-2, 58-300 Wałbrzych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Biuro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siedziba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Fundacji „Razem”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Wałbrzychu, ul.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Beethovena 1-2, 58-300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Kandydat/Kandydatka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osoba bezrobotna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lub bierna </w:t>
      </w:r>
      <w:r w:rsidR="0012695D" w:rsidRPr="004036C0">
        <w:rPr>
          <w:rFonts w:ascii="Times New Roman" w:hAnsi="Times New Roman"/>
          <w:sz w:val="20"/>
          <w:szCs w:val="20"/>
        </w:rPr>
        <w:t xml:space="preserve">zagrożona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2014- 2020,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Uczestnik/Uczestniczka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4036C0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4036C0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4036C0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4036C0">
        <w:rPr>
          <w:rFonts w:ascii="Times New Roman" w:hAnsi="Times New Roman"/>
          <w:sz w:val="20"/>
          <w:szCs w:val="20"/>
        </w:rPr>
        <w:t>zagrożonej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4036C0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4036C0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Komentarz do art. 107 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lastRenderedPageBreak/>
        <w:t>TFUE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tom II, WKP 2012). </w:t>
      </w:r>
    </w:p>
    <w:p w:rsidR="00CD5228" w:rsidRPr="004036C0" w:rsidRDefault="00A7604C" w:rsidP="00CD52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4036C0">
        <w:rPr>
          <w:rFonts w:ascii="Times New Roman" w:hAnsi="Times New Roman"/>
          <w:sz w:val="20"/>
          <w:szCs w:val="20"/>
          <w:lang w:eastAsia="pl-PL"/>
        </w:rPr>
        <w:t>- suma aktualnego stanu zatrudnienia wraz z nowo utworzonymi miejscami pracy, przewyższająca średnią wartość zatrudnienia z ostatnich 12 miesięcy, albo stan zatrudnienia z dnia składania wniosku o pomoc, o ile jest on wyższy od średniego zatrud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nienia z ostatnich 12 miesięcy a w przypadku gdy utworzone miejsce pracy nie stanowi wzrostu netto liczby pracowników  zatrudnionych u 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:rsidR="00A7604C" w:rsidRPr="004036C0" w:rsidRDefault="00A7604C" w:rsidP="00CD5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4036C0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ostatnich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4036C0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Celem głównym projektu jest </w:t>
      </w:r>
      <w:r w:rsidR="00C56DF7" w:rsidRPr="004036C0">
        <w:rPr>
          <w:rFonts w:ascii="Times New Roman" w:hAnsi="Times New Roman"/>
          <w:sz w:val="20"/>
          <w:szCs w:val="20"/>
        </w:rPr>
        <w:t>kształtowanie umiejętności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społeczno </w:t>
      </w:r>
      <w:r w:rsidR="00CD5228" w:rsidRPr="004036C0">
        <w:rPr>
          <w:rFonts w:ascii="Times New Roman" w:hAnsi="Times New Roman"/>
          <w:sz w:val="20"/>
          <w:szCs w:val="20"/>
        </w:rPr>
        <w:t>–</w:t>
      </w:r>
      <w:r w:rsidRPr="004036C0">
        <w:rPr>
          <w:rFonts w:ascii="Times New Roman" w:hAnsi="Times New Roman"/>
          <w:sz w:val="20"/>
          <w:szCs w:val="20"/>
        </w:rPr>
        <w:t xml:space="preserve"> zawodow</w:t>
      </w:r>
      <w:r w:rsidR="00C56DF7" w:rsidRPr="004036C0">
        <w:rPr>
          <w:rFonts w:ascii="Times New Roman" w:hAnsi="Times New Roman"/>
          <w:sz w:val="20"/>
          <w:szCs w:val="20"/>
        </w:rPr>
        <w:t>ych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="00371636" w:rsidRPr="004036C0">
        <w:rPr>
          <w:rFonts w:ascii="Times New Roman" w:hAnsi="Times New Roman"/>
          <w:sz w:val="20"/>
          <w:szCs w:val="20"/>
        </w:rPr>
        <w:t>45</w:t>
      </w:r>
      <w:r w:rsidRPr="004036C0">
        <w:rPr>
          <w:rFonts w:ascii="Times New Roman" w:hAnsi="Times New Roman"/>
          <w:sz w:val="20"/>
          <w:szCs w:val="20"/>
        </w:rPr>
        <w:t xml:space="preserve"> osób (</w:t>
      </w:r>
      <w:r w:rsidR="00371636" w:rsidRPr="004036C0">
        <w:rPr>
          <w:rFonts w:ascii="Times New Roman" w:hAnsi="Times New Roman"/>
          <w:sz w:val="20"/>
          <w:szCs w:val="20"/>
        </w:rPr>
        <w:t>27</w:t>
      </w:r>
      <w:r w:rsidRPr="004036C0">
        <w:rPr>
          <w:rFonts w:ascii="Times New Roman" w:hAnsi="Times New Roman"/>
          <w:sz w:val="20"/>
          <w:szCs w:val="20"/>
        </w:rPr>
        <w:t xml:space="preserve">K, </w:t>
      </w:r>
      <w:r w:rsidR="00371636" w:rsidRPr="004036C0">
        <w:rPr>
          <w:rFonts w:ascii="Times New Roman" w:hAnsi="Times New Roman"/>
          <w:sz w:val="20"/>
          <w:szCs w:val="20"/>
        </w:rPr>
        <w:t>18</w:t>
      </w:r>
      <w:r w:rsidRPr="004036C0">
        <w:rPr>
          <w:rFonts w:ascii="Times New Roman" w:hAnsi="Times New Roman"/>
          <w:sz w:val="20"/>
          <w:szCs w:val="20"/>
        </w:rPr>
        <w:t>M) zagrożonych ubóstwem lub wykluczeniem</w:t>
      </w:r>
      <w:r w:rsidR="002A13A6">
        <w:rPr>
          <w:rFonts w:ascii="Times New Roman" w:hAnsi="Times New Roman"/>
          <w:sz w:val="20"/>
          <w:szCs w:val="20"/>
        </w:rPr>
        <w:t xml:space="preserve"> </w:t>
      </w:r>
      <w:r w:rsidR="00C56DF7" w:rsidRPr="004036C0">
        <w:rPr>
          <w:rFonts w:ascii="Times New Roman" w:hAnsi="Times New Roman"/>
          <w:sz w:val="20"/>
          <w:szCs w:val="20"/>
        </w:rPr>
        <w:t>społecznym, którym do aktywizacji zawodowej niezbędne jest w pierwszej kolejności udzielenie wsparcia w zakresie</w:t>
      </w:r>
      <w:r w:rsidR="00961F92" w:rsidRPr="004036C0">
        <w:rPr>
          <w:rFonts w:ascii="Times New Roman" w:hAnsi="Times New Roman"/>
          <w:sz w:val="20"/>
          <w:szCs w:val="20"/>
        </w:rPr>
        <w:t xml:space="preserve"> usług aktywnej integracji  o charakterze społecznym zamieszkujące </w:t>
      </w:r>
      <w:r w:rsidR="00CF3EB3" w:rsidRPr="004036C0">
        <w:rPr>
          <w:rFonts w:ascii="Times New Roman" w:hAnsi="Times New Roman"/>
          <w:sz w:val="20"/>
          <w:szCs w:val="20"/>
        </w:rPr>
        <w:t>wałbrzyski, kłodzki,</w:t>
      </w:r>
      <w:r w:rsidR="00CF3EB3">
        <w:rPr>
          <w:rFonts w:ascii="Times New Roman" w:hAnsi="Times New Roman"/>
          <w:sz w:val="20"/>
          <w:szCs w:val="20"/>
        </w:rPr>
        <w:t xml:space="preserve"> ząbkowicki, oławski, wrocławski</w:t>
      </w:r>
      <w:r w:rsidR="00CF3EB3" w:rsidRPr="004036C0">
        <w:rPr>
          <w:rFonts w:ascii="Times New Roman" w:hAnsi="Times New Roman"/>
          <w:sz w:val="20"/>
          <w:szCs w:val="20"/>
        </w:rPr>
        <w:t xml:space="preserve"> m. Wałbrzych</w:t>
      </w:r>
      <w:r w:rsidR="00CF3EB3">
        <w:rPr>
          <w:rFonts w:ascii="Times New Roman" w:hAnsi="Times New Roman"/>
          <w:sz w:val="20"/>
          <w:szCs w:val="20"/>
        </w:rPr>
        <w:t xml:space="preserve"> i Wrocław</w:t>
      </w:r>
      <w:r w:rsidR="00CF3EB3" w:rsidRPr="004036C0">
        <w:rPr>
          <w:rFonts w:ascii="Times New Roman" w:hAnsi="Times New Roman"/>
          <w:sz w:val="20"/>
          <w:szCs w:val="20"/>
        </w:rPr>
        <w:t>, kamiennogórski od 01.01.2020 – 30.09.2021</w:t>
      </w:r>
      <w:r w:rsidR="00371636" w:rsidRPr="004036C0">
        <w:rPr>
          <w:rFonts w:ascii="Times New Roman" w:hAnsi="Times New Roman"/>
          <w:sz w:val="20"/>
          <w:szCs w:val="20"/>
        </w:rPr>
        <w:t xml:space="preserve">. </w:t>
      </w:r>
      <w:r w:rsidR="00961F92" w:rsidRPr="004036C0">
        <w:rPr>
          <w:rFonts w:ascii="Times New Roman" w:hAnsi="Times New Roman"/>
          <w:sz w:val="20"/>
          <w:szCs w:val="20"/>
        </w:rPr>
        <w:t>Projekt będzie kompleksowym działaniem realizowanym z wykorzystaniem usług aktywnej integracji o charakterze społecznym oraz zawodowym, przyczyni się do realizacji celów programu rewitalizacji (min. 50% uczestników).</w:t>
      </w:r>
      <w:r w:rsidR="00D976A6" w:rsidRPr="004036C0">
        <w:rPr>
          <w:rFonts w:ascii="Times New Roman" w:hAnsi="Times New Roman"/>
          <w:sz w:val="20"/>
          <w:szCs w:val="20"/>
        </w:rPr>
        <w:t>W ramach projektu zostaną zastosowane dla uczestników usługi aktywnej integracji obejmujące oddziaływanie w różnych sferach funkcjonowania wymagające trwałego, zintegrowanego podejścia do uczestników poprzez zastosowanie możliwie szerokiego wachlarza, co pozwoli uczestnikom uzyskać umiejętności, nabyć doświadczenie zawodowe, które ułatwi wejście i utrzymanie się na rynku pracy i powrót do aktywności społecznej ( ścieżka wsparcia – opracowana na wzór kontraktu socjalnego ).</w:t>
      </w:r>
    </w:p>
    <w:p w:rsidR="008C0832" w:rsidRPr="004036C0" w:rsidRDefault="008516DE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ramach projektu obligatoryjnie dla każdego uczestnika zostanie przeprowadzona diagnoza potrzeb oraz zapewnienie wsparcia dostosowane do diagnozy, 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co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zwiększy szanse Uczestnika na odbudowę i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podtrzymanie zdolności do samodzielnego świadczenia pracy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 na rynku pracy, a tym samym przyczyni się do zmniejszenia ubóstwa, marginalizacji i wykluczenia społecznego.</w:t>
      </w:r>
    </w:p>
    <w:p w:rsidR="00393758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 osób bez prac, zagrożonych ubóstwem i wykluczeniem społecznym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poprzez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4036C0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4036C0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Wnioskodawca</w:t>
      </w:r>
      <w:r w:rsidR="00C079D6" w:rsidRPr="004036C0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 w:rsidRPr="004036C0">
        <w:rPr>
          <w:rFonts w:ascii="Times New Roman" w:hAnsi="Times New Roman"/>
          <w:sz w:val="20"/>
          <w:szCs w:val="20"/>
        </w:rPr>
        <w:t>lub rodzina otrzymała lub nie o</w:t>
      </w:r>
      <w:r w:rsidR="00C079D6" w:rsidRPr="004036C0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 w:rsidRPr="004036C0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4036C0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4036C0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A6371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F21A0E" w:rsidRPr="004036C0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4036C0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Proje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kt zakłada objęcie wsparciem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45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27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 i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18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M- w tym </w:t>
      </w:r>
      <w:r w:rsidR="0067429B" w:rsidRPr="004036C0">
        <w:rPr>
          <w:rFonts w:ascii="Times New Roman" w:hAnsi="Times New Roman"/>
          <w:sz w:val="20"/>
          <w:szCs w:val="20"/>
          <w:lang w:eastAsia="pl-PL"/>
        </w:rPr>
        <w:t>15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osób biernych i 30 osób bezrobotnych) </w:t>
      </w:r>
      <w:r w:rsidR="00F21A0E" w:rsidRPr="004036C0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4036C0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="007C72A5" w:rsidRPr="004036C0">
        <w:rPr>
          <w:rFonts w:ascii="Times New Roman" w:hAnsi="Times New Roman"/>
          <w:sz w:val="20"/>
          <w:szCs w:val="20"/>
          <w:lang w:eastAsia="pl-PL"/>
        </w:rPr>
        <w:t xml:space="preserve"> zawierający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wyrażenie zgody na gromadzenie   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4036C0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200355" w:rsidRPr="004036C0" w:rsidRDefault="00DC5F86" w:rsidP="002003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zamieszkuje teren: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 </w:t>
      </w:r>
      <w:r w:rsidRPr="004036C0">
        <w:rPr>
          <w:rFonts w:ascii="Times New Roman" w:hAnsi="Times New Roman"/>
          <w:sz w:val="20"/>
          <w:szCs w:val="20"/>
        </w:rPr>
        <w:t>kamiennogórskiego</w:t>
      </w:r>
      <w:r w:rsidR="00200355" w:rsidRPr="004036C0">
        <w:rPr>
          <w:rFonts w:ascii="Times New Roman" w:hAnsi="Times New Roman"/>
          <w:sz w:val="20"/>
          <w:szCs w:val="20"/>
        </w:rPr>
        <w:t xml:space="preserve"> w tym 50% uczestników to osoby, </w:t>
      </w:r>
      <w:r w:rsidR="00200355" w:rsidRPr="004036C0">
        <w:rPr>
          <w:rFonts w:ascii="Times New Roman" w:hAnsi="Times New Roman"/>
          <w:sz w:val="20"/>
          <w:szCs w:val="20"/>
          <w:lang w:eastAsia="pl-PL"/>
        </w:rPr>
        <w:t>które zamieszkują na terenie objętym zatwierdzonym programem rewitalizacji</w:t>
      </w:r>
      <w:r w:rsidR="00200355" w:rsidRPr="004036C0">
        <w:rPr>
          <w:rFonts w:ascii="Arial" w:hAnsi="Arial" w:cs="Arial"/>
          <w:sz w:val="23"/>
          <w:szCs w:val="23"/>
          <w:lang w:eastAsia="pl-PL"/>
        </w:rPr>
        <w:t xml:space="preserve">. </w:t>
      </w:r>
    </w:p>
    <w:p w:rsidR="00DC5F86" w:rsidRPr="004036C0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B87E1B" w:rsidRPr="004036C0" w:rsidRDefault="00B87E1B" w:rsidP="00B87E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 </w:t>
      </w:r>
    </w:p>
    <w:p w:rsidR="00B87E1B" w:rsidRPr="004036C0" w:rsidRDefault="00B87E1B" w:rsidP="00B87E1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b) osoby o których mowa w art. 1 ust. 2 ustawy z dnia 13 czerwca 2003 r. o 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c) osoby przebywające w pieczy zastępczej, w tym również osoby przebywające w pieczy zastępczej na warunkach określonych w art. 37 ust. 2 ustawy z dnia 9 czerwca 2011 r. o wspieraniu rodziny i systemie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e) osoby przebywające w młodzieżowych ośrodkach wychowawczych i młodzieżowych ośrodkach socjoterapii, o których mowa w ustawie z dnia 7 września 1991 r. o systemie oświaty (Dz. U. z 2018 r. poz. 1457 z późn. zm.) - np. oświadczenie uczestnika (z pouczeniem o odpowiedzialności za składanie oświadczeń niezgodnych z prawdą) lub zaświadczenie z ośrodka wychowawczego/ młodzieżowego/ socjoterapii;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f) osoby z niepełnosprawnością, tj. osoby z niepełnosprawnością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lub uczniowie/dzieci z niepełnosprawnościami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przedsięwzięć z udziałem środków Europejskiego Funduszu Społecznego w obszarze edukacji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odpowiednie orzeczenie lub inny dokument poświadczający stan zdrowia (zgodnie z definicją wskaźnika wspólnego pn.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Liczba osób z niepełnosprawnościami objętych wsparciem w programie - szczegółowa definicja została wskazana w pozycji 2 w części – wskaźniki produktu</w:t>
      </w:r>
      <w:r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; </w:t>
      </w:r>
    </w:p>
    <w:p w:rsidR="00B87E1B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g) członkowie gospodarstw domowych sprawujący opiekę nad osobą z niepełnosprawnością, o ile co najmniej jeden z nich nie pracuje ze względu na konieczność sprawowania opieki nad osobą z niepełnosprawnością - np. oświadczenie uczestnika (z pouczeniem o odpowiedzialności za składanie oświadczeń niezgodnych z prawdą) lub inny dokument potwierdzający ww. sytuację;</w:t>
      </w:r>
    </w:p>
    <w:p w:rsidR="005A4276" w:rsidRPr="004036C0" w:rsidRDefault="005A4276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 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 </w:t>
      </w:r>
    </w:p>
    <w:p w:rsidR="0012695D" w:rsidRPr="004036C0" w:rsidRDefault="00B87E1B" w:rsidP="00932617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k) osoby korzystające z Programu Operacyjnego Pomoc Żywnościowa 2014-2020 - oświadczenie uczestnika (z pouczeniem o odpowiedzialności za składanie oświadczeń niezgodnych z prawdą) lub inny dokument potwierdzający korzystanie z Programu.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1. Rekrutacja do projektu, prowadzona na terenie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</w:t>
      </w:r>
      <w:r w:rsidRPr="004036C0">
        <w:rPr>
          <w:rFonts w:ascii="Times New Roman" w:hAnsi="Times New Roman"/>
          <w:sz w:val="20"/>
          <w:szCs w:val="20"/>
        </w:rPr>
        <w:t xml:space="preserve"> kamiennogórskiego przez Wnioskodawcę, ma na celu przygotowanie 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3.Rekrutacja oraz akcja promocyjna prowadzona będzie dla </w:t>
      </w:r>
      <w:r w:rsidR="00A9021E" w:rsidRPr="004036C0">
        <w:rPr>
          <w:rFonts w:ascii="Times New Roman" w:hAnsi="Times New Roman"/>
          <w:sz w:val="20"/>
          <w:szCs w:val="20"/>
        </w:rPr>
        <w:t>30</w:t>
      </w:r>
      <w:r w:rsidRPr="004036C0">
        <w:rPr>
          <w:rFonts w:ascii="Times New Roman" w:hAnsi="Times New Roman"/>
          <w:sz w:val="20"/>
          <w:szCs w:val="20"/>
        </w:rPr>
        <w:t xml:space="preserve"> potencjalnych uczestników projektu zainteresowanych w szczególności doposażeniem/ wyposażeniem miejsca pracy w połączeniu z subsydiowanym zatrudnieniem oraz innymi formami wsparcia (z wyłączeniem staży) określonymi w badaniu potrzeb i predyspozycji</w:t>
      </w:r>
      <w:r w:rsidR="00B9054A" w:rsidRPr="004036C0">
        <w:rPr>
          <w:rFonts w:ascii="Times New Roman" w:hAnsi="Times New Roman"/>
          <w:sz w:val="20"/>
          <w:szCs w:val="20"/>
        </w:rPr>
        <w:t xml:space="preserve"> odbędzie się</w:t>
      </w:r>
      <w:r w:rsidRPr="004036C0">
        <w:rPr>
          <w:rFonts w:ascii="Times New Roman" w:hAnsi="Times New Roman"/>
          <w:sz w:val="20"/>
          <w:szCs w:val="20"/>
        </w:rPr>
        <w:t xml:space="preserve"> w terminie:</w:t>
      </w: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</w:r>
    </w:p>
    <w:p w:rsidR="0037021B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załącznikami w okresie od 01.03.2020-  31.03.2020r.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załącznikami w okre</w:t>
      </w:r>
      <w:r>
        <w:rPr>
          <w:rFonts w:ascii="Times New Roman" w:hAnsi="Times New Roman"/>
          <w:sz w:val="20"/>
          <w:szCs w:val="20"/>
        </w:rPr>
        <w:t>sie od 06.04.2020r. – 28</w:t>
      </w:r>
      <w:r w:rsidRPr="004036C0">
        <w:rPr>
          <w:rFonts w:ascii="Times New Roman" w:hAnsi="Times New Roman"/>
          <w:sz w:val="20"/>
          <w:szCs w:val="20"/>
        </w:rPr>
        <w:t>.04.2020r.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 niezbędnymi załącznikam</w:t>
      </w:r>
      <w:r>
        <w:rPr>
          <w:rFonts w:ascii="Times New Roman" w:hAnsi="Times New Roman"/>
          <w:sz w:val="20"/>
          <w:szCs w:val="20"/>
        </w:rPr>
        <w:t>i w okresie od 04.05.2020r. – 20</w:t>
      </w:r>
      <w:r w:rsidRPr="004036C0">
        <w:rPr>
          <w:rFonts w:ascii="Times New Roman" w:hAnsi="Times New Roman"/>
          <w:sz w:val="20"/>
          <w:szCs w:val="20"/>
        </w:rPr>
        <w:t>.05.2020r.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IV runda – nabór formularzy zgłoszeniowych wraz z  niezbędnym</w:t>
      </w:r>
      <w:r>
        <w:rPr>
          <w:rFonts w:ascii="Times New Roman" w:hAnsi="Times New Roman"/>
          <w:sz w:val="20"/>
          <w:szCs w:val="20"/>
        </w:rPr>
        <w:t>i załącznikami od 01</w:t>
      </w:r>
      <w:r w:rsidRPr="004036C0">
        <w:rPr>
          <w:rFonts w:ascii="Times New Roman" w:hAnsi="Times New Roman"/>
          <w:sz w:val="20"/>
          <w:szCs w:val="20"/>
        </w:rPr>
        <w:t xml:space="preserve">.06.2020r. – </w:t>
      </w:r>
      <w:r w:rsidR="0051319C">
        <w:rPr>
          <w:rFonts w:ascii="Times New Roman" w:hAnsi="Times New Roman"/>
          <w:sz w:val="20"/>
          <w:szCs w:val="20"/>
        </w:rPr>
        <w:t>05</w:t>
      </w:r>
      <w:r w:rsidRPr="004036C0">
        <w:rPr>
          <w:rFonts w:ascii="Times New Roman" w:hAnsi="Times New Roman"/>
          <w:sz w:val="20"/>
          <w:szCs w:val="20"/>
        </w:rPr>
        <w:t>.06.2020r.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V runda – nabór formularzy zgłoszeniowych wraz </w:t>
      </w:r>
      <w:r w:rsidR="0051319C">
        <w:rPr>
          <w:rFonts w:ascii="Times New Roman" w:hAnsi="Times New Roman"/>
          <w:sz w:val="20"/>
          <w:szCs w:val="20"/>
        </w:rPr>
        <w:t>z niezbędnymi załącznikami od 09.06.2020r.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lastRenderedPageBreak/>
        <w:t>VI runda – nabór formularzy zgłoszeniowych wraz z niezbędnymi załącznikami od 22.06.2020r. – 30.06.2020r.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br/>
      </w:r>
      <w:bookmarkStart w:id="1" w:name="_Hlk44418796"/>
      <w:r w:rsidRPr="00DE423C">
        <w:rPr>
          <w:rFonts w:ascii="Times New Roman" w:hAnsi="Times New Roman"/>
          <w:sz w:val="20"/>
          <w:szCs w:val="20"/>
        </w:rPr>
        <w:t>VII runda – nabór formularzy zgłoszeniowych wraz z niezbędnymi załącznikami od 03.07.2020r. – 05.07.2020r.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t>VIII runda – nabór formularzy zgłoszeniowych wraz z niezbędnymi załącznikami od 08.07.2020r. – 15.07.2020r.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A6C5F" w:rsidRDefault="002C555B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t>IX</w:t>
      </w:r>
      <w:r>
        <w:rPr>
          <w:rFonts w:ascii="Times New Roman" w:hAnsi="Times New Roman"/>
          <w:sz w:val="20"/>
          <w:szCs w:val="20"/>
        </w:rPr>
        <w:t xml:space="preserve"> runda</w:t>
      </w:r>
      <w:r w:rsidRPr="00DE423C">
        <w:rPr>
          <w:rFonts w:ascii="Times New Roman" w:hAnsi="Times New Roman"/>
          <w:sz w:val="20"/>
          <w:szCs w:val="20"/>
        </w:rPr>
        <w:t xml:space="preserve"> - nabór formularzy zgłoszeniowych wraz z niezbędnymi załącznikami od 20.07.2020r. – 27.07.2020r.</w:t>
      </w:r>
    </w:p>
    <w:p w:rsidR="001F4DA9" w:rsidRDefault="001F4DA9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4DA9" w:rsidRPr="00D76D8D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X runda </w:t>
      </w:r>
      <w:r w:rsidRPr="00D76D8D">
        <w:rPr>
          <w:rFonts w:ascii="Times New Roman" w:hAnsi="Times New Roman"/>
          <w:sz w:val="20"/>
          <w:szCs w:val="20"/>
        </w:rPr>
        <w:t>- nabór formularzy zgłoszeniowych wraz z niezbędnymi załącznikami od 05.08.2020r. – 20.08.2020r.</w:t>
      </w:r>
    </w:p>
    <w:p w:rsidR="001F4DA9" w:rsidRPr="00D76D8D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4DA9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76D8D">
        <w:rPr>
          <w:rFonts w:ascii="Times New Roman" w:hAnsi="Times New Roman"/>
          <w:sz w:val="20"/>
          <w:szCs w:val="20"/>
        </w:rPr>
        <w:t>XI</w:t>
      </w:r>
      <w:r>
        <w:rPr>
          <w:rFonts w:ascii="Times New Roman" w:hAnsi="Times New Roman"/>
          <w:sz w:val="20"/>
          <w:szCs w:val="20"/>
        </w:rPr>
        <w:t xml:space="preserve"> runda</w:t>
      </w:r>
      <w:r w:rsidRPr="00D76D8D">
        <w:rPr>
          <w:rFonts w:ascii="Times New Roman" w:hAnsi="Times New Roman"/>
          <w:sz w:val="20"/>
          <w:szCs w:val="20"/>
        </w:rPr>
        <w:t xml:space="preserve"> - nabór formularzy zgłoszeniowych wraz z niezbędnymi załącznikami od 23.08.2020r. – 28.08.2020r.</w:t>
      </w:r>
    </w:p>
    <w:p w:rsidR="006E42C5" w:rsidRDefault="006E42C5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42C5" w:rsidRDefault="006E42C5" w:rsidP="006E42C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XII runda - nabór formularzy zgłoszeniowych wraz z niezbędnymi załącznikami od 18.09.2020r. – 28.09.2020r.</w:t>
      </w:r>
    </w:p>
    <w:p w:rsidR="00987468" w:rsidRDefault="00987468" w:rsidP="006E42C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7468" w:rsidRDefault="00987468" w:rsidP="009874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XII</w:t>
      </w:r>
      <w:r>
        <w:rPr>
          <w:rFonts w:ascii="Times New Roman" w:hAnsi="Times New Roman"/>
          <w:sz w:val="20"/>
          <w:szCs w:val="20"/>
        </w:rPr>
        <w:t>I</w:t>
      </w:r>
      <w:r w:rsidRPr="00FF2F0F">
        <w:rPr>
          <w:rFonts w:ascii="Times New Roman" w:hAnsi="Times New Roman"/>
          <w:sz w:val="20"/>
          <w:szCs w:val="20"/>
        </w:rPr>
        <w:t xml:space="preserve"> runda - nabór formularzy zgłoszeniowych wraz </w:t>
      </w:r>
      <w:r>
        <w:rPr>
          <w:rFonts w:ascii="Times New Roman" w:hAnsi="Times New Roman"/>
          <w:sz w:val="20"/>
          <w:szCs w:val="20"/>
        </w:rPr>
        <w:t>z niezbędnymi załącznikami od 02.10.2020r. – 07.10</w:t>
      </w:r>
      <w:r w:rsidRPr="00FF2F0F">
        <w:rPr>
          <w:rFonts w:ascii="Times New Roman" w:hAnsi="Times New Roman"/>
          <w:sz w:val="20"/>
          <w:szCs w:val="20"/>
        </w:rPr>
        <w:t>.2020r.</w:t>
      </w:r>
    </w:p>
    <w:p w:rsidR="00CA5701" w:rsidRDefault="00CA5701" w:rsidP="009874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8387B" w:rsidRDefault="0068387B" w:rsidP="006838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</w:t>
      </w:r>
      <w:r>
        <w:rPr>
          <w:rFonts w:ascii="Times New Roman" w:hAnsi="Times New Roman"/>
          <w:sz w:val="20"/>
          <w:szCs w:val="20"/>
        </w:rPr>
        <w:t>V</w:t>
      </w:r>
      <w:r w:rsidRPr="00FF2F0F">
        <w:rPr>
          <w:rFonts w:ascii="Times New Roman" w:hAnsi="Times New Roman"/>
          <w:sz w:val="20"/>
          <w:szCs w:val="20"/>
        </w:rPr>
        <w:t xml:space="preserve"> runda - nabór formularzy zgłoszeniowych wraz </w:t>
      </w:r>
      <w:r>
        <w:rPr>
          <w:rFonts w:ascii="Times New Roman" w:hAnsi="Times New Roman"/>
          <w:sz w:val="20"/>
          <w:szCs w:val="20"/>
        </w:rPr>
        <w:t>z niezbędnymi załącznikami od 27.10.2020r. – 04.01.2021</w:t>
      </w:r>
      <w:r w:rsidRPr="00FF2F0F">
        <w:rPr>
          <w:rFonts w:ascii="Times New Roman" w:hAnsi="Times New Roman"/>
          <w:sz w:val="20"/>
          <w:szCs w:val="20"/>
        </w:rPr>
        <w:t>r.</w:t>
      </w:r>
    </w:p>
    <w:p w:rsidR="00555B96" w:rsidRDefault="00555B96" w:rsidP="006838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5B96" w:rsidRDefault="00555B96" w:rsidP="00555B9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XV</w:t>
      </w:r>
      <w:r w:rsidRPr="00FF2F0F">
        <w:rPr>
          <w:rFonts w:ascii="Times New Roman" w:hAnsi="Times New Roman"/>
          <w:sz w:val="20"/>
          <w:szCs w:val="20"/>
        </w:rPr>
        <w:t xml:space="preserve"> runda - nabór formularzy zgłoszeniowych wraz </w:t>
      </w:r>
      <w:r>
        <w:rPr>
          <w:rFonts w:ascii="Times New Roman" w:hAnsi="Times New Roman"/>
          <w:sz w:val="20"/>
          <w:szCs w:val="20"/>
        </w:rPr>
        <w:t>z niezbędnymi załącznikami od 01.03.2021r. – 08.03.2021</w:t>
      </w:r>
      <w:r w:rsidRPr="00FF2F0F">
        <w:rPr>
          <w:rFonts w:ascii="Times New Roman" w:hAnsi="Times New Roman"/>
          <w:sz w:val="20"/>
          <w:szCs w:val="20"/>
        </w:rPr>
        <w:t>r.</w:t>
      </w:r>
    </w:p>
    <w:p w:rsidR="006E42C5" w:rsidRPr="00D76D8D" w:rsidRDefault="006E42C5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formularzy na daną rundę decyduje liczba zdobytych punktów. W sytuacji uzyskania takiej samej liczby punktów decyduje data i godzina złożenia dokumentów.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C12ACE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 xml:space="preserve">3.1 Rekrutacja oraz akcja promocyjna dla potencjalnych uczestników projektu  zainteresowanych  w szczególności stażami oraz innymi formami wsparcia (z wyłączeniem doposażenia/wyposażenia miejsca pracy połączonego z zatrudnieniem subsydiowanym ) </w:t>
      </w:r>
      <w:r w:rsidR="00B9054A" w:rsidRPr="004036C0">
        <w:rPr>
          <w:rFonts w:ascii="Times New Roman" w:hAnsi="Times New Roman"/>
          <w:sz w:val="20"/>
          <w:szCs w:val="20"/>
        </w:rPr>
        <w:t xml:space="preserve">określonymi w badaniu potrzeb i predyspozycji  odbędzie się </w:t>
      </w:r>
      <w:r w:rsidR="00B9054A" w:rsidRPr="004036C0">
        <w:rPr>
          <w:rFonts w:ascii="Times New Roman" w:hAnsi="Times New Roman"/>
          <w:sz w:val="20"/>
          <w:szCs w:val="20"/>
        </w:rPr>
        <w:br/>
        <w:t>w terminie:</w:t>
      </w:r>
    </w:p>
    <w:p w:rsidR="00B9054A" w:rsidRPr="004036C0" w:rsidRDefault="00B9054A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</w:t>
      </w:r>
      <w:r w:rsidR="00A93BA1">
        <w:rPr>
          <w:rFonts w:ascii="Times New Roman" w:hAnsi="Times New Roman"/>
          <w:sz w:val="20"/>
          <w:szCs w:val="20"/>
        </w:rPr>
        <w:t>ami w okresie od 01.02.2020-  28</w:t>
      </w:r>
      <w:r w:rsidRPr="004036C0">
        <w:rPr>
          <w:rFonts w:ascii="Times New Roman" w:hAnsi="Times New Roman"/>
          <w:sz w:val="20"/>
          <w:szCs w:val="20"/>
        </w:rPr>
        <w:t>.02.2020r.</w:t>
      </w:r>
    </w:p>
    <w:p w:rsidR="00B9054A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</w:t>
      </w:r>
      <w:r w:rsidR="00A93BA1">
        <w:rPr>
          <w:rFonts w:ascii="Times New Roman" w:hAnsi="Times New Roman"/>
          <w:sz w:val="20"/>
          <w:szCs w:val="20"/>
        </w:rPr>
        <w:t>kami w okresie od 02.03.2020r. – 20</w:t>
      </w:r>
      <w:r w:rsidRPr="004036C0">
        <w:rPr>
          <w:rFonts w:ascii="Times New Roman" w:hAnsi="Times New Roman"/>
          <w:sz w:val="20"/>
          <w:szCs w:val="20"/>
        </w:rPr>
        <w:t>.03.2020r.</w:t>
      </w:r>
    </w:p>
    <w:p w:rsidR="00304BDD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04BDD" w:rsidRPr="004036C0" w:rsidRDefault="00304BDD" w:rsidP="00304BD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niezbędnymi załącznikami w okr</w:t>
      </w:r>
      <w:r>
        <w:rPr>
          <w:rFonts w:ascii="Times New Roman" w:hAnsi="Times New Roman"/>
          <w:sz w:val="20"/>
          <w:szCs w:val="20"/>
        </w:rPr>
        <w:t>esie od 01.06.2020r.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304BDD" w:rsidRPr="004036C0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4. </w:t>
      </w:r>
      <w:r w:rsidR="00360711" w:rsidRPr="004036C0">
        <w:rPr>
          <w:rFonts w:ascii="Times New Roman" w:hAnsi="Times New Roman"/>
          <w:sz w:val="20"/>
          <w:szCs w:val="20"/>
        </w:rPr>
        <w:t xml:space="preserve"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 oraz w Biurze projektu ul. Wyspiańskiego 2f w Kłodzku oraz  na stronie internetowej  Wnioskodawcy.  </w:t>
      </w:r>
    </w:p>
    <w:p w:rsidR="00360711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 </w:t>
      </w:r>
      <w:r w:rsidR="00360711" w:rsidRPr="004036C0">
        <w:rPr>
          <w:rFonts w:ascii="Times New Roman" w:hAnsi="Times New Roman"/>
          <w:sz w:val="20"/>
          <w:szCs w:val="20"/>
        </w:rPr>
        <w:t xml:space="preserve">O zakwalifikowaniu do udziału w projekcie decydować będzie liczba zdobytych punktów w procesie rekrutacji, ocena merytoryczna dokonana na podstawie badania potrzeb i predyspozycji uczestnika oraz spełnienie kryteriów formalnych oceniane systemem zero-jedynkowym, tj. spełnia/nie spełnia. </w:t>
      </w:r>
    </w:p>
    <w:p w:rsidR="00360711" w:rsidRPr="004036C0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5.1 Pierwszeństwo do udziału w projekcie będą miały osoby: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zagrożone ubóstwem lub wykluczeniem  społecznym  oraz środowiska lub lokalne społeczności zagrożone ubóstwem lub wykluczeniem  społecznym  w związku z rewitaliz</w:t>
      </w:r>
      <w:r w:rsidR="00F0657B" w:rsidRPr="004036C0">
        <w:rPr>
          <w:rFonts w:ascii="Times New Roman" w:hAnsi="Times New Roman"/>
          <w:sz w:val="20"/>
          <w:szCs w:val="20"/>
        </w:rPr>
        <w:t>acją obszarów zdegradowanych  (10</w:t>
      </w:r>
      <w:r w:rsidRPr="004036C0">
        <w:rPr>
          <w:rFonts w:ascii="Times New Roman" w:hAnsi="Times New Roman"/>
          <w:sz w:val="20"/>
          <w:szCs w:val="20"/>
        </w:rPr>
        <w:t xml:space="preserve">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E3F09" w:rsidRPr="004036C0" w:rsidRDefault="003E3F09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lub rodziny korzystające z PO PŻ (3 pkt.)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 xml:space="preserve">5.3W przypadku, gdy liczba chętnych osób spełniających kryteria uczestnictwa w projekcie, będzie większa niż liczba wolnych miejsc, kwalifikacja osób odbywać się będzie wg liczby zdobytych punktów, w sytuacji uzyskania takiej samej liczby punktów decydować będzie kolejność zgłoszeń (w tym data i godzina złożenia dokumentów rekrutacyjnych). Proces rekrutacji i selekcji odbywać się będzie z zachowaniem zasady równości szans płci. Wnioskodawca deklaruje utworzenie  lisy  rezerwowej. </w:t>
      </w:r>
    </w:p>
    <w:p w:rsidR="00DC5F86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6.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4036C0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="003E3F09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 i 3.1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, nie mniej jednak Fundacja „Razem”  w uzasadnionych przypadkach zastrzega prawo do wydłużenia lub skrócenia terminu o którym mowa powyżej. Formularze nieuzupełnione nie będą podlegały ocenie.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8. Każdy Kandydat na uczestnika Projektu zostanie powiadomiony telef</w:t>
      </w:r>
      <w:r w:rsidR="00C079D6" w:rsidRPr="004036C0">
        <w:rPr>
          <w:color w:val="auto"/>
          <w:sz w:val="20"/>
          <w:szCs w:val="20"/>
        </w:rPr>
        <w:t xml:space="preserve">onicznie/mailowo/osobiście </w:t>
      </w:r>
      <w:r w:rsidR="00C079D6" w:rsidRPr="004036C0">
        <w:rPr>
          <w:color w:val="auto"/>
          <w:sz w:val="20"/>
          <w:szCs w:val="20"/>
        </w:rPr>
        <w:br/>
        <w:t xml:space="preserve">  o </w:t>
      </w:r>
      <w:r w:rsidRPr="004036C0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79526F" w:rsidRPr="004036C0" w:rsidRDefault="00A7604C" w:rsidP="0093261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79526F" w:rsidRPr="004036C0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 xml:space="preserve">Przedsiębiorca </w:t>
      </w:r>
      <w:r w:rsidR="00430843" w:rsidRPr="004036C0">
        <w:rPr>
          <w:b/>
          <w:bCs/>
          <w:color w:val="auto"/>
          <w:sz w:val="20"/>
          <w:szCs w:val="20"/>
          <w:lang w:eastAsia="pl-PL"/>
        </w:rPr>
        <w:t xml:space="preserve">/Pracodawca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1. W celu zakwalifikowania się do udziału w Projekcie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składa dokumenty rekrutacyjne (Wniosek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) wraz z wymaganymi dokumentami do Biura Projektu w okresie </w:t>
      </w:r>
      <w:r w:rsidR="00FA2DFB" w:rsidRPr="004036C0">
        <w:rPr>
          <w:rFonts w:ascii="Times New Roman" w:hAnsi="Times New Roman"/>
          <w:sz w:val="20"/>
          <w:szCs w:val="20"/>
          <w:lang w:eastAsia="pl-PL"/>
        </w:rPr>
        <w:t>rekrutacji do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Projektu. Jeden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może zawnioskować maksymalnie o </w:t>
      </w:r>
      <w:r w:rsidR="00E62DC7" w:rsidRPr="004036C0">
        <w:rPr>
          <w:rFonts w:ascii="Times New Roman" w:hAnsi="Times New Roman"/>
          <w:sz w:val="20"/>
          <w:szCs w:val="20"/>
          <w:lang w:eastAsia="pl-PL"/>
        </w:rPr>
        <w:t>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nowo utworzone stanowiska pracy, na których zatrudni Uczestników Projektu skierowanych przez Beneficjenta.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Beneficjent wymaga od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dokument rejestracyjny – CEiDG/KRS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DB4966" w:rsidRPr="004036C0">
        <w:rPr>
          <w:rFonts w:ascii="Times New Roman" w:hAnsi="Times New Roman"/>
          <w:sz w:val="20"/>
          <w:szCs w:val="20"/>
          <w:lang w:eastAsia="pl-PL"/>
        </w:rPr>
        <w:t>oś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="00A6371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>zedsiębiorcy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 w jego imieniu.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podmiotu . Podmiot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4036C0" w:rsidRDefault="0079526F" w:rsidP="0093261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color w:val="auto"/>
          <w:sz w:val="20"/>
          <w:szCs w:val="20"/>
          <w:lang w:eastAsia="pl-PL"/>
        </w:rPr>
        <w:t>3. Po otrzymaniu od Pr</w:t>
      </w:r>
      <w:r w:rsidR="000167CA" w:rsidRPr="004036C0">
        <w:rPr>
          <w:color w:val="auto"/>
          <w:sz w:val="20"/>
          <w:szCs w:val="20"/>
          <w:lang w:eastAsia="pl-PL"/>
        </w:rPr>
        <w:t xml:space="preserve">zedsiębiorcy </w:t>
      </w:r>
      <w:r w:rsidRPr="004036C0">
        <w:rPr>
          <w:color w:val="auto"/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4036C0">
        <w:rPr>
          <w:color w:val="auto"/>
          <w:sz w:val="20"/>
          <w:szCs w:val="20"/>
          <w:lang w:eastAsia="pl-PL"/>
        </w:rPr>
        <w:t>rzedsiębiorca</w:t>
      </w:r>
      <w:r w:rsidRPr="004036C0">
        <w:rPr>
          <w:color w:val="auto"/>
          <w:sz w:val="20"/>
          <w:szCs w:val="20"/>
          <w:lang w:eastAsia="pl-PL"/>
        </w:rPr>
        <w:t xml:space="preserve"> kwalifikuje się do udziału w Projekcie oraz wystawia skierowanie do </w:t>
      </w:r>
      <w:r w:rsidRPr="004036C0">
        <w:rPr>
          <w:color w:val="auto"/>
          <w:sz w:val="20"/>
          <w:szCs w:val="20"/>
          <w:lang w:eastAsia="pl-PL"/>
        </w:rPr>
        <w:lastRenderedPageBreak/>
        <w:t>zatrudnienia subsydiowanego dla danego Uczestnika/Uczestniczki Projektu, biorąc pod uwagę opinię doradcy zawodowego na temat danego Uczestnika/Uczestniczki Projektu.</w:t>
      </w:r>
    </w:p>
    <w:p w:rsidR="008C0832" w:rsidRPr="004036C0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4036C0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4036C0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4036C0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4036C0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4036C0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4036C0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932617" w:rsidRPr="004036C0">
        <w:rPr>
          <w:rFonts w:ascii="Times New Roman" w:hAnsi="Times New Roman"/>
          <w:sz w:val="20"/>
          <w:szCs w:val="20"/>
        </w:rPr>
        <w:t xml:space="preserve"> – Przeprowadzenie rozmów kwalifikacyjnych</w:t>
      </w:r>
      <w:r w:rsidR="00F678D8" w:rsidRPr="004036C0">
        <w:rPr>
          <w:rFonts w:ascii="Times New Roman" w:hAnsi="Times New Roman"/>
          <w:sz w:val="20"/>
          <w:szCs w:val="20"/>
        </w:rPr>
        <w:t xml:space="preserve"> ( </w:t>
      </w:r>
      <w:r w:rsidR="00932617" w:rsidRPr="004036C0">
        <w:rPr>
          <w:rFonts w:ascii="Times New Roman" w:hAnsi="Times New Roman"/>
          <w:sz w:val="20"/>
          <w:szCs w:val="20"/>
        </w:rPr>
        <w:t>1</w:t>
      </w:r>
      <w:r w:rsidR="00F678D8" w:rsidRPr="004036C0">
        <w:rPr>
          <w:rFonts w:ascii="Times New Roman" w:hAnsi="Times New Roman"/>
          <w:sz w:val="20"/>
          <w:szCs w:val="20"/>
        </w:rPr>
        <w:t xml:space="preserve"> spotkani</w:t>
      </w:r>
      <w:r w:rsidR="00932617" w:rsidRPr="004036C0">
        <w:rPr>
          <w:rFonts w:ascii="Times New Roman" w:hAnsi="Times New Roman"/>
          <w:sz w:val="20"/>
          <w:szCs w:val="20"/>
        </w:rPr>
        <w:t>e</w:t>
      </w:r>
      <w:r w:rsidR="00F678D8" w:rsidRPr="004036C0">
        <w:rPr>
          <w:rFonts w:ascii="Times New Roman" w:hAnsi="Times New Roman"/>
          <w:sz w:val="20"/>
          <w:szCs w:val="20"/>
        </w:rPr>
        <w:t xml:space="preserve"> x 2 h/os x </w:t>
      </w:r>
      <w:r w:rsidR="004C1D73" w:rsidRPr="004036C0">
        <w:rPr>
          <w:rFonts w:ascii="Times New Roman" w:hAnsi="Times New Roman"/>
          <w:sz w:val="20"/>
          <w:szCs w:val="20"/>
        </w:rPr>
        <w:t>45</w:t>
      </w:r>
      <w:r w:rsidR="00F678D8" w:rsidRPr="004036C0">
        <w:rPr>
          <w:rFonts w:ascii="Times New Roman" w:hAnsi="Times New Roman"/>
          <w:sz w:val="20"/>
          <w:szCs w:val="20"/>
        </w:rPr>
        <w:t xml:space="preserve"> os.)</w:t>
      </w:r>
      <w:r w:rsidR="00932617" w:rsidRPr="004036C0">
        <w:rPr>
          <w:rFonts w:ascii="Times New Roman" w:hAnsi="Times New Roman"/>
          <w:sz w:val="20"/>
          <w:szCs w:val="20"/>
        </w:rPr>
        <w:t xml:space="preserve"> oraz Poradnictwo psychologiczne - indywidualne konsultacje z psychologiem – ( 2 spotkanie x 2 h/os x</w:t>
      </w:r>
      <w:r w:rsidR="00FA2DFB" w:rsidRPr="004036C0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4036C0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A6371F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F678D8" w:rsidRPr="004036C0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4036C0">
        <w:rPr>
          <w:rFonts w:ascii="Times New Roman" w:hAnsi="Times New Roman"/>
          <w:sz w:val="20"/>
          <w:szCs w:val="20"/>
        </w:rPr>
        <w:t xml:space="preserve"> (świadczone w wymiarze 20h/m-c x 16m-cy/ dla </w:t>
      </w:r>
      <w:r w:rsidR="004C1D73" w:rsidRPr="004036C0">
        <w:rPr>
          <w:rFonts w:ascii="Times New Roman" w:hAnsi="Times New Roman"/>
          <w:sz w:val="20"/>
          <w:szCs w:val="20"/>
        </w:rPr>
        <w:t>4</w:t>
      </w:r>
      <w:r w:rsidR="00F678D8" w:rsidRPr="004036C0">
        <w:rPr>
          <w:rFonts w:ascii="Times New Roman" w:hAnsi="Times New Roman"/>
          <w:sz w:val="20"/>
          <w:szCs w:val="20"/>
        </w:rPr>
        <w:t>0 ucz.)</w:t>
      </w:r>
      <w:r w:rsidR="00032142" w:rsidRPr="004036C0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4036C0">
        <w:rPr>
          <w:rFonts w:ascii="Times New Roman" w:hAnsi="Times New Roman"/>
          <w:sz w:val="20"/>
          <w:szCs w:val="20"/>
        </w:rPr>
        <w:t xml:space="preserve"> (dla </w:t>
      </w:r>
      <w:r w:rsidR="00553B00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os. w wymiarze </w:t>
      </w:r>
      <w:r w:rsidR="00553B00" w:rsidRPr="004036C0">
        <w:rPr>
          <w:rFonts w:ascii="Times New Roman" w:hAnsi="Times New Roman"/>
          <w:sz w:val="20"/>
          <w:szCs w:val="20"/>
        </w:rPr>
        <w:t>64</w:t>
      </w:r>
      <w:r w:rsidR="00183A1F" w:rsidRPr="004036C0">
        <w:rPr>
          <w:rFonts w:ascii="Times New Roman" w:hAnsi="Times New Roman"/>
          <w:sz w:val="20"/>
          <w:szCs w:val="20"/>
        </w:rPr>
        <w:t>h/gr. (</w:t>
      </w:r>
      <w:r w:rsidR="00553B00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 xml:space="preserve"> dni x 8h  x </w:t>
      </w:r>
      <w:r w:rsidR="00553B00" w:rsidRPr="004036C0">
        <w:rPr>
          <w:rFonts w:ascii="Times New Roman" w:hAnsi="Times New Roman"/>
          <w:sz w:val="20"/>
          <w:szCs w:val="20"/>
        </w:rPr>
        <w:t>2</w:t>
      </w:r>
      <w:r w:rsidR="00183A1F" w:rsidRPr="004036C0">
        <w:rPr>
          <w:rFonts w:ascii="Times New Roman" w:hAnsi="Times New Roman"/>
          <w:sz w:val="20"/>
          <w:szCs w:val="20"/>
        </w:rPr>
        <w:t xml:space="preserve"> gr - grupa po ok.15 os.)</w:t>
      </w:r>
      <w:r w:rsidR="00032142" w:rsidRPr="004036C0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 w:rsidRPr="004036C0">
        <w:rPr>
          <w:rFonts w:ascii="Times New Roman" w:hAnsi="Times New Roman"/>
          <w:sz w:val="20"/>
          <w:szCs w:val="20"/>
        </w:rPr>
        <w:t>stników/Uczestniczek projektu o</w:t>
      </w:r>
      <w:r w:rsidR="00032142" w:rsidRPr="004036C0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4036C0">
        <w:rPr>
          <w:rFonts w:ascii="Times New Roman" w:hAnsi="Times New Roman"/>
          <w:sz w:val="20"/>
          <w:szCs w:val="20"/>
        </w:rPr>
        <w:t>nera</w:t>
      </w:r>
      <w:r w:rsidR="00032142" w:rsidRPr="004036C0">
        <w:rPr>
          <w:rFonts w:ascii="Times New Roman" w:hAnsi="Times New Roman"/>
          <w:sz w:val="20"/>
          <w:szCs w:val="20"/>
        </w:rPr>
        <w:t>. W ramach zadania zapewnion</w:t>
      </w:r>
      <w:r w:rsidR="00EE0A33" w:rsidRPr="004036C0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4036C0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</w:t>
      </w:r>
      <w:r w:rsidR="00183A1F" w:rsidRPr="004036C0">
        <w:rPr>
          <w:rFonts w:ascii="Times New Roman" w:hAnsi="Times New Roman"/>
          <w:sz w:val="20"/>
          <w:szCs w:val="20"/>
        </w:rPr>
        <w:t xml:space="preserve">oradnictwo zawodowe spotkania </w:t>
      </w:r>
      <w:r w:rsidR="00932617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 x 4h/os (dla osób objętych doposażeniem  oraz subsyd</w:t>
      </w:r>
      <w:r w:rsidRPr="004036C0">
        <w:rPr>
          <w:rFonts w:ascii="Times New Roman" w:hAnsi="Times New Roman"/>
          <w:sz w:val="20"/>
          <w:szCs w:val="20"/>
        </w:rPr>
        <w:t xml:space="preserve">iowanym </w:t>
      </w:r>
      <w:r w:rsidR="00183A1F" w:rsidRPr="004036C0">
        <w:rPr>
          <w:rFonts w:ascii="Times New Roman" w:hAnsi="Times New Roman"/>
          <w:sz w:val="20"/>
          <w:szCs w:val="20"/>
        </w:rPr>
        <w:t>zatrudn</w:t>
      </w:r>
      <w:r w:rsidRPr="004036C0">
        <w:rPr>
          <w:rFonts w:ascii="Times New Roman" w:hAnsi="Times New Roman"/>
          <w:sz w:val="20"/>
          <w:szCs w:val="20"/>
        </w:rPr>
        <w:t>ieniem</w:t>
      </w:r>
      <w:r w:rsidR="00183A1F" w:rsidRPr="004036C0">
        <w:rPr>
          <w:rFonts w:ascii="Times New Roman" w:hAnsi="Times New Roman"/>
          <w:sz w:val="20"/>
          <w:szCs w:val="20"/>
        </w:rPr>
        <w:t xml:space="preserve">) oraz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="00183A1F" w:rsidRPr="004036C0">
        <w:rPr>
          <w:rFonts w:ascii="Times New Roman" w:hAnsi="Times New Roman"/>
          <w:sz w:val="20"/>
          <w:szCs w:val="20"/>
        </w:rPr>
        <w:t xml:space="preserve"> os x </w:t>
      </w:r>
      <w:r w:rsidR="00F73BA7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>h/os(dla os</w:t>
      </w:r>
      <w:r w:rsidRPr="004036C0">
        <w:rPr>
          <w:rFonts w:ascii="Times New Roman" w:hAnsi="Times New Roman"/>
          <w:sz w:val="20"/>
          <w:szCs w:val="20"/>
        </w:rPr>
        <w:t xml:space="preserve">ób </w:t>
      </w:r>
      <w:r w:rsidR="00183A1F" w:rsidRPr="004036C0">
        <w:rPr>
          <w:rFonts w:ascii="Times New Roman" w:hAnsi="Times New Roman"/>
          <w:sz w:val="20"/>
          <w:szCs w:val="20"/>
        </w:rPr>
        <w:t>obj</w:t>
      </w:r>
      <w:r w:rsidRPr="004036C0">
        <w:rPr>
          <w:rFonts w:ascii="Times New Roman" w:hAnsi="Times New Roman"/>
          <w:sz w:val="20"/>
          <w:szCs w:val="20"/>
        </w:rPr>
        <w:t xml:space="preserve">ętych </w:t>
      </w:r>
      <w:r w:rsidR="00183A1F" w:rsidRPr="004036C0">
        <w:rPr>
          <w:rFonts w:ascii="Times New Roman" w:hAnsi="Times New Roman"/>
          <w:sz w:val="20"/>
          <w:szCs w:val="20"/>
        </w:rPr>
        <w:t>szkol</w:t>
      </w:r>
      <w:r w:rsidRPr="004036C0">
        <w:rPr>
          <w:rFonts w:ascii="Times New Roman" w:hAnsi="Times New Roman"/>
          <w:sz w:val="20"/>
          <w:szCs w:val="20"/>
        </w:rPr>
        <w:t xml:space="preserve">eniami </w:t>
      </w:r>
      <w:r w:rsidR="00183A1F" w:rsidRPr="004036C0">
        <w:rPr>
          <w:rFonts w:ascii="Times New Roman" w:hAnsi="Times New Roman"/>
          <w:sz w:val="20"/>
          <w:szCs w:val="20"/>
        </w:rPr>
        <w:t>oraz stażami)</w:t>
      </w:r>
    </w:p>
    <w:p w:rsidR="000F1C6B" w:rsidRPr="004036C0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4036C0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Kompleksowe </w:t>
      </w:r>
      <w:r w:rsidR="00183A1F" w:rsidRPr="004036C0">
        <w:rPr>
          <w:rFonts w:ascii="Times New Roman" w:hAnsi="Times New Roman"/>
          <w:sz w:val="20"/>
          <w:szCs w:val="20"/>
        </w:rPr>
        <w:t xml:space="preserve">i </w:t>
      </w:r>
      <w:r w:rsidRPr="004036C0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4036C0">
        <w:rPr>
          <w:rFonts w:ascii="Times New Roman" w:hAnsi="Times New Roman"/>
          <w:sz w:val="20"/>
          <w:szCs w:val="20"/>
        </w:rPr>
        <w:t>Pośrednictwo pracy j</w:t>
      </w:r>
      <w:r w:rsidRPr="004036C0">
        <w:rPr>
          <w:rFonts w:ascii="Times New Roman" w:hAnsi="Times New Roman"/>
          <w:sz w:val="20"/>
          <w:szCs w:val="20"/>
        </w:rPr>
        <w:t xml:space="preserve">est przewidziane dla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Pr="004036C0">
        <w:rPr>
          <w:rFonts w:ascii="Times New Roman" w:hAnsi="Times New Roman"/>
          <w:sz w:val="20"/>
          <w:szCs w:val="20"/>
        </w:rPr>
        <w:t xml:space="preserve"> os.</w:t>
      </w:r>
      <w:r w:rsidR="00183A1F" w:rsidRPr="004036C0">
        <w:rPr>
          <w:rFonts w:ascii="Times New Roman" w:hAnsi="Times New Roman"/>
          <w:sz w:val="20"/>
          <w:szCs w:val="20"/>
        </w:rPr>
        <w:t xml:space="preserve"> x </w:t>
      </w:r>
      <w:r w:rsidR="00F73BA7" w:rsidRPr="004036C0">
        <w:rPr>
          <w:rFonts w:ascii="Times New Roman" w:hAnsi="Times New Roman"/>
          <w:sz w:val="20"/>
          <w:szCs w:val="20"/>
        </w:rPr>
        <w:t>6</w:t>
      </w:r>
      <w:r w:rsidR="00183A1F" w:rsidRPr="004036C0">
        <w:rPr>
          <w:rFonts w:ascii="Times New Roman" w:hAnsi="Times New Roman"/>
          <w:sz w:val="20"/>
          <w:szCs w:val="20"/>
        </w:rPr>
        <w:t>h/os. Pośr</w:t>
      </w:r>
      <w:r w:rsidRPr="004036C0">
        <w:rPr>
          <w:rFonts w:ascii="Times New Roman" w:hAnsi="Times New Roman"/>
          <w:sz w:val="20"/>
          <w:szCs w:val="20"/>
        </w:rPr>
        <w:t xml:space="preserve">ednictwo </w:t>
      </w:r>
      <w:r w:rsidR="00183A1F" w:rsidRPr="004036C0">
        <w:rPr>
          <w:rFonts w:ascii="Times New Roman" w:hAnsi="Times New Roman"/>
          <w:sz w:val="20"/>
          <w:szCs w:val="20"/>
        </w:rPr>
        <w:t>pracy będzie dosto</w:t>
      </w:r>
      <w:r w:rsidRPr="004036C0">
        <w:rPr>
          <w:rFonts w:ascii="Times New Roman" w:hAnsi="Times New Roman"/>
          <w:sz w:val="20"/>
          <w:szCs w:val="20"/>
        </w:rPr>
        <w:t xml:space="preserve">sowane </w:t>
      </w:r>
      <w:r w:rsidR="00183A1F" w:rsidRPr="004036C0">
        <w:rPr>
          <w:rFonts w:ascii="Times New Roman" w:hAnsi="Times New Roman"/>
          <w:sz w:val="20"/>
          <w:szCs w:val="20"/>
        </w:rPr>
        <w:t xml:space="preserve"> do specyf</w:t>
      </w:r>
      <w:r w:rsidRPr="004036C0">
        <w:rPr>
          <w:rFonts w:ascii="Times New Roman" w:hAnsi="Times New Roman"/>
          <w:sz w:val="20"/>
          <w:szCs w:val="20"/>
        </w:rPr>
        <w:t xml:space="preserve">icznych </w:t>
      </w:r>
      <w:r w:rsidR="00183A1F" w:rsidRPr="004036C0">
        <w:rPr>
          <w:rFonts w:ascii="Times New Roman" w:hAnsi="Times New Roman"/>
          <w:sz w:val="20"/>
          <w:szCs w:val="20"/>
        </w:rPr>
        <w:t>potrzeb, kwalifikacji i doświad</w:t>
      </w:r>
      <w:r w:rsidRPr="004036C0">
        <w:rPr>
          <w:rFonts w:ascii="Times New Roman" w:hAnsi="Times New Roman"/>
          <w:sz w:val="20"/>
          <w:szCs w:val="20"/>
        </w:rPr>
        <w:t xml:space="preserve">czenia </w:t>
      </w:r>
      <w:r w:rsidR="00183A1F" w:rsidRPr="004036C0">
        <w:rPr>
          <w:rFonts w:ascii="Times New Roman" w:hAnsi="Times New Roman"/>
          <w:sz w:val="20"/>
          <w:szCs w:val="20"/>
        </w:rPr>
        <w:t>zaw</w:t>
      </w:r>
      <w:r w:rsidRPr="004036C0">
        <w:rPr>
          <w:rFonts w:ascii="Times New Roman" w:hAnsi="Times New Roman"/>
          <w:sz w:val="20"/>
          <w:szCs w:val="20"/>
        </w:rPr>
        <w:t>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</w:t>
      </w:r>
      <w:r w:rsidR="00EE0A33" w:rsidRPr="004036C0">
        <w:rPr>
          <w:rFonts w:ascii="Times New Roman" w:hAnsi="Times New Roman"/>
          <w:sz w:val="20"/>
          <w:szCs w:val="20"/>
        </w:rPr>
        <w:lastRenderedPageBreak/>
        <w:t>karty doradcze wraz z podpisem Uczestnika/Uczestniczek projektu oraz pośrednika. W ramach zadania zapewniony będzie zwrot kosztów dojazdu.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4036C0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4036C0">
        <w:rPr>
          <w:rFonts w:ascii="Times New Roman" w:hAnsi="Times New Roman"/>
          <w:sz w:val="20"/>
          <w:szCs w:val="20"/>
        </w:rPr>
        <w:t xml:space="preserve"> wsparcie dla </w:t>
      </w:r>
      <w:r w:rsidR="004C4C53" w:rsidRPr="004036C0">
        <w:rPr>
          <w:rFonts w:ascii="Times New Roman" w:hAnsi="Times New Roman"/>
          <w:sz w:val="20"/>
          <w:szCs w:val="20"/>
        </w:rPr>
        <w:t>45</w:t>
      </w:r>
      <w:r w:rsidR="000F1C6B" w:rsidRPr="004036C0">
        <w:rPr>
          <w:rFonts w:ascii="Times New Roman" w:hAnsi="Times New Roman"/>
          <w:sz w:val="20"/>
          <w:szCs w:val="20"/>
        </w:rPr>
        <w:t xml:space="preserve"> uczestników w wymiarze </w:t>
      </w:r>
      <w:r w:rsidR="004C4C53" w:rsidRPr="004036C0">
        <w:rPr>
          <w:rFonts w:ascii="Times New Roman" w:hAnsi="Times New Roman"/>
          <w:sz w:val="20"/>
          <w:szCs w:val="20"/>
        </w:rPr>
        <w:t>450</w:t>
      </w:r>
      <w:r w:rsidR="000F1C6B" w:rsidRPr="004036C0">
        <w:rPr>
          <w:rFonts w:ascii="Times New Roman" w:hAnsi="Times New Roman"/>
          <w:sz w:val="20"/>
          <w:szCs w:val="20"/>
        </w:rPr>
        <w:t xml:space="preserve"> godzin (4sp. x</w:t>
      </w:r>
      <w:r w:rsidR="004C4C53" w:rsidRPr="004036C0">
        <w:rPr>
          <w:rFonts w:ascii="Times New Roman" w:hAnsi="Times New Roman"/>
          <w:sz w:val="20"/>
          <w:szCs w:val="20"/>
        </w:rPr>
        <w:t xml:space="preserve"> 2/</w:t>
      </w:r>
      <w:r w:rsidR="000F1C6B" w:rsidRPr="004036C0">
        <w:rPr>
          <w:rFonts w:ascii="Times New Roman" w:hAnsi="Times New Roman"/>
          <w:sz w:val="20"/>
          <w:szCs w:val="20"/>
        </w:rPr>
        <w:t>3h</w:t>
      </w:r>
      <w:r w:rsidR="004C4C53" w:rsidRPr="004036C0">
        <w:rPr>
          <w:rFonts w:ascii="Times New Roman" w:hAnsi="Times New Roman"/>
          <w:sz w:val="20"/>
          <w:szCs w:val="20"/>
        </w:rPr>
        <w:t>(łącznie 10h) x45</w:t>
      </w:r>
      <w:r w:rsidR="000F1C6B" w:rsidRPr="004036C0">
        <w:rPr>
          <w:rFonts w:ascii="Times New Roman" w:hAnsi="Times New Roman"/>
          <w:sz w:val="20"/>
          <w:szCs w:val="20"/>
        </w:rPr>
        <w:t xml:space="preserve"> os. )</w:t>
      </w:r>
      <w:r w:rsidR="00EE0A33" w:rsidRPr="004036C0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4036C0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4036C0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4036C0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4036C0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4036C0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4036C0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4036C0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4036C0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4036C0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>Refundację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Zasady wynagrodzenia opiekuna stażysty będą uregulowane w porozumieniu</w:t>
      </w:r>
      <w:r w:rsidR="00A6371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Pr="004036C0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9.3 </w:t>
      </w:r>
      <w:r w:rsidR="00977436" w:rsidRPr="004036C0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Wsparcie w postaci 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</w:t>
      </w:r>
      <w:r w:rsidR="004C4C5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5 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osób  </w:t>
      </w:r>
      <w:r w:rsidR="00932617" w:rsidRPr="004036C0">
        <w:rPr>
          <w:rFonts w:ascii="Times New Roman" w:hAnsi="Times New Roman"/>
          <w:sz w:val="20"/>
          <w:szCs w:val="20"/>
          <w:lang w:eastAsia="pl-PL"/>
        </w:rPr>
        <w:t>x koszt zgodnie ze wskazaniem w umowie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 stanowiącego integralną częś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stanowisku. </w:t>
      </w:r>
    </w:p>
    <w:p w:rsidR="0003704B" w:rsidRPr="004036C0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4036C0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 w:rsidRPr="004036C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4036C0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F678D8" w:rsidP="009326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 w:rsidRPr="004036C0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4036C0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 w:rsidRPr="004036C0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2. Każdy uczestnik projektu jest zobowiązany do: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932617" w:rsidRPr="004036C0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</w:t>
      </w:r>
      <w:r w:rsidR="00932617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 lub ksero umowy cyw</w:t>
      </w:r>
      <w:r w:rsidR="00932617" w:rsidRPr="004036C0">
        <w:rPr>
          <w:rFonts w:ascii="Times New Roman" w:hAnsi="Times New Roman"/>
          <w:sz w:val="20"/>
          <w:szCs w:val="20"/>
        </w:rPr>
        <w:t>ilnoprawnej.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4036C0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4036C0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4036C0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osoby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4036C0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,</w:t>
      </w:r>
      <w:r w:rsidR="00A6371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Projektodawca uwzględnia możliwość obciążenia uczestnika kosztami udziału w projekcie.</w:t>
      </w:r>
    </w:p>
    <w:p w:rsidR="0079526F" w:rsidRPr="004036C0" w:rsidRDefault="0079526F" w:rsidP="0093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Postanowienia końcowe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1 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 xml:space="preserve">stycznia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4036C0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4036C0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A6371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4036C0">
        <w:rPr>
          <w:rFonts w:ascii="Times New Roman" w:hAnsi="Times New Roman"/>
          <w:sz w:val="20"/>
          <w:szCs w:val="20"/>
          <w:lang w:eastAsia="pl-PL"/>
        </w:rPr>
        <w:t xml:space="preserve"> oraz na stronie internetowej projektu.</w:t>
      </w:r>
    </w:p>
    <w:p w:rsidR="00250E58" w:rsidRPr="004036C0" w:rsidRDefault="00250E58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</w:p>
    <w:p w:rsidR="00057BF3" w:rsidRPr="004036C0" w:rsidRDefault="00057BF3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057BF3" w:rsidRPr="004036C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F1" w:rsidRDefault="002C3FF1" w:rsidP="00B75840">
      <w:pPr>
        <w:spacing w:after="0" w:line="240" w:lineRule="auto"/>
      </w:pPr>
      <w:r>
        <w:separator/>
      </w:r>
    </w:p>
  </w:endnote>
  <w:endnote w:type="continuationSeparator" w:id="1">
    <w:p w:rsidR="002C3FF1" w:rsidRDefault="002C3FF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5C6103" w:rsidRPr="00084D21" w:rsidRDefault="005C6103" w:rsidP="005C6103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bookmarkStart w:id="2" w:name="_Hlk31099297"/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5C6103" w:rsidRDefault="005C6103" w:rsidP="005C6103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5C6103" w:rsidRPr="00FE0DF3" w:rsidRDefault="005C6103" w:rsidP="005C6103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  <w:bookmarkEnd w:id="2"/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F1" w:rsidRDefault="002C3FF1" w:rsidP="00B75840">
      <w:pPr>
        <w:spacing w:after="0" w:line="240" w:lineRule="auto"/>
      </w:pPr>
      <w:r>
        <w:separator/>
      </w:r>
    </w:p>
  </w:footnote>
  <w:footnote w:type="continuationSeparator" w:id="1">
    <w:p w:rsidR="002C3FF1" w:rsidRDefault="002C3FF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320F5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320F5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20"/>
  </w:num>
  <w:num w:numId="5">
    <w:abstractNumId w:val="11"/>
  </w:num>
  <w:num w:numId="6">
    <w:abstractNumId w:val="26"/>
  </w:num>
  <w:num w:numId="7">
    <w:abstractNumId w:val="4"/>
  </w:num>
  <w:num w:numId="8">
    <w:abstractNumId w:val="28"/>
  </w:num>
  <w:num w:numId="9">
    <w:abstractNumId w:val="1"/>
  </w:num>
  <w:num w:numId="10">
    <w:abstractNumId w:val="7"/>
  </w:num>
  <w:num w:numId="11">
    <w:abstractNumId w:val="5"/>
  </w:num>
  <w:num w:numId="12">
    <w:abstractNumId w:val="21"/>
  </w:num>
  <w:num w:numId="13">
    <w:abstractNumId w:val="27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  <w:num w:numId="19">
    <w:abstractNumId w:val="18"/>
  </w:num>
  <w:num w:numId="20">
    <w:abstractNumId w:val="24"/>
  </w:num>
  <w:num w:numId="21">
    <w:abstractNumId w:val="10"/>
  </w:num>
  <w:num w:numId="22">
    <w:abstractNumId w:val="14"/>
  </w:num>
  <w:num w:numId="23">
    <w:abstractNumId w:val="6"/>
  </w:num>
  <w:num w:numId="24">
    <w:abstractNumId w:val="29"/>
  </w:num>
  <w:num w:numId="25">
    <w:abstractNumId w:val="19"/>
  </w:num>
  <w:num w:numId="26">
    <w:abstractNumId w:val="12"/>
  </w:num>
  <w:num w:numId="27">
    <w:abstractNumId w:val="22"/>
  </w:num>
  <w:num w:numId="28">
    <w:abstractNumId w:val="8"/>
  </w:num>
  <w:num w:numId="2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431F"/>
    <w:rsid w:val="00077135"/>
    <w:rsid w:val="00084D21"/>
    <w:rsid w:val="000A24F6"/>
    <w:rsid w:val="000A4B66"/>
    <w:rsid w:val="000A71B6"/>
    <w:rsid w:val="000C43C2"/>
    <w:rsid w:val="000D033B"/>
    <w:rsid w:val="000D3B27"/>
    <w:rsid w:val="000D551C"/>
    <w:rsid w:val="000E3579"/>
    <w:rsid w:val="000E3A9F"/>
    <w:rsid w:val="000F1C6B"/>
    <w:rsid w:val="000F5FD8"/>
    <w:rsid w:val="00102857"/>
    <w:rsid w:val="001056C8"/>
    <w:rsid w:val="001069C1"/>
    <w:rsid w:val="001101FD"/>
    <w:rsid w:val="00111E7F"/>
    <w:rsid w:val="00114B98"/>
    <w:rsid w:val="00115832"/>
    <w:rsid w:val="00125612"/>
    <w:rsid w:val="0012695D"/>
    <w:rsid w:val="00130B6D"/>
    <w:rsid w:val="00135D18"/>
    <w:rsid w:val="00144B12"/>
    <w:rsid w:val="001452F7"/>
    <w:rsid w:val="0014552C"/>
    <w:rsid w:val="0014635F"/>
    <w:rsid w:val="00155744"/>
    <w:rsid w:val="00156F64"/>
    <w:rsid w:val="00181CF3"/>
    <w:rsid w:val="00181EE9"/>
    <w:rsid w:val="00183A1F"/>
    <w:rsid w:val="00184FA7"/>
    <w:rsid w:val="00192348"/>
    <w:rsid w:val="001C3D13"/>
    <w:rsid w:val="001C5273"/>
    <w:rsid w:val="001D47A6"/>
    <w:rsid w:val="001F4DA9"/>
    <w:rsid w:val="00200355"/>
    <w:rsid w:val="00221515"/>
    <w:rsid w:val="00237F23"/>
    <w:rsid w:val="00250E58"/>
    <w:rsid w:val="00254277"/>
    <w:rsid w:val="00290B7A"/>
    <w:rsid w:val="00293430"/>
    <w:rsid w:val="002A13A6"/>
    <w:rsid w:val="002A56FA"/>
    <w:rsid w:val="002A5768"/>
    <w:rsid w:val="002C3FF1"/>
    <w:rsid w:val="002C555B"/>
    <w:rsid w:val="002C6D75"/>
    <w:rsid w:val="002F5031"/>
    <w:rsid w:val="0030327B"/>
    <w:rsid w:val="003033FC"/>
    <w:rsid w:val="00304BDD"/>
    <w:rsid w:val="00306893"/>
    <w:rsid w:val="00315DDC"/>
    <w:rsid w:val="00320F53"/>
    <w:rsid w:val="00335D39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7FF9"/>
    <w:rsid w:val="003D2F94"/>
    <w:rsid w:val="003E3F09"/>
    <w:rsid w:val="003F0338"/>
    <w:rsid w:val="003F7707"/>
    <w:rsid w:val="004036C0"/>
    <w:rsid w:val="00406A24"/>
    <w:rsid w:val="00430843"/>
    <w:rsid w:val="00434797"/>
    <w:rsid w:val="00435D3B"/>
    <w:rsid w:val="0044000F"/>
    <w:rsid w:val="00461BAE"/>
    <w:rsid w:val="004641CA"/>
    <w:rsid w:val="00481CFD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990"/>
    <w:rsid w:val="00517106"/>
    <w:rsid w:val="00521E1C"/>
    <w:rsid w:val="0052371F"/>
    <w:rsid w:val="00527A91"/>
    <w:rsid w:val="00527F5A"/>
    <w:rsid w:val="00542B01"/>
    <w:rsid w:val="00553B00"/>
    <w:rsid w:val="00554CDD"/>
    <w:rsid w:val="00555B96"/>
    <w:rsid w:val="00556C36"/>
    <w:rsid w:val="0058256E"/>
    <w:rsid w:val="005853FA"/>
    <w:rsid w:val="00590426"/>
    <w:rsid w:val="00597856"/>
    <w:rsid w:val="005978F2"/>
    <w:rsid w:val="005A4276"/>
    <w:rsid w:val="005C6103"/>
    <w:rsid w:val="005E6859"/>
    <w:rsid w:val="005E76CA"/>
    <w:rsid w:val="00640B1A"/>
    <w:rsid w:val="006416D2"/>
    <w:rsid w:val="00673131"/>
    <w:rsid w:val="0067429B"/>
    <w:rsid w:val="0068387B"/>
    <w:rsid w:val="0069668C"/>
    <w:rsid w:val="006A1D45"/>
    <w:rsid w:val="006B219B"/>
    <w:rsid w:val="006E42C5"/>
    <w:rsid w:val="006F161A"/>
    <w:rsid w:val="00706297"/>
    <w:rsid w:val="00711CD8"/>
    <w:rsid w:val="0071439E"/>
    <w:rsid w:val="0072290D"/>
    <w:rsid w:val="00732A59"/>
    <w:rsid w:val="00732EDD"/>
    <w:rsid w:val="00745A71"/>
    <w:rsid w:val="007477F5"/>
    <w:rsid w:val="0077189B"/>
    <w:rsid w:val="00794A03"/>
    <w:rsid w:val="0079526F"/>
    <w:rsid w:val="007A5219"/>
    <w:rsid w:val="007B17DB"/>
    <w:rsid w:val="007B4C9E"/>
    <w:rsid w:val="007C72A5"/>
    <w:rsid w:val="007E0D96"/>
    <w:rsid w:val="007E16E5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43D9"/>
    <w:rsid w:val="00894026"/>
    <w:rsid w:val="008A4CC7"/>
    <w:rsid w:val="008A58C1"/>
    <w:rsid w:val="008A7E64"/>
    <w:rsid w:val="008C0832"/>
    <w:rsid w:val="008D7010"/>
    <w:rsid w:val="008E0479"/>
    <w:rsid w:val="008E6CE1"/>
    <w:rsid w:val="008F2407"/>
    <w:rsid w:val="008F2E79"/>
    <w:rsid w:val="008F408C"/>
    <w:rsid w:val="0090257D"/>
    <w:rsid w:val="00930E25"/>
    <w:rsid w:val="00931FB2"/>
    <w:rsid w:val="00932617"/>
    <w:rsid w:val="00941A9E"/>
    <w:rsid w:val="00943508"/>
    <w:rsid w:val="00945C52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C4886"/>
    <w:rsid w:val="009D4881"/>
    <w:rsid w:val="009E2FB2"/>
    <w:rsid w:val="009F03ED"/>
    <w:rsid w:val="009F39B4"/>
    <w:rsid w:val="00A07BE3"/>
    <w:rsid w:val="00A315AF"/>
    <w:rsid w:val="00A44B35"/>
    <w:rsid w:val="00A601C6"/>
    <w:rsid w:val="00A6371F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D6F4F"/>
    <w:rsid w:val="00AE6B06"/>
    <w:rsid w:val="00B13B72"/>
    <w:rsid w:val="00B1716E"/>
    <w:rsid w:val="00B25B23"/>
    <w:rsid w:val="00B374B0"/>
    <w:rsid w:val="00B46B8C"/>
    <w:rsid w:val="00B579F3"/>
    <w:rsid w:val="00B66BB0"/>
    <w:rsid w:val="00B73AB4"/>
    <w:rsid w:val="00B75840"/>
    <w:rsid w:val="00B87E1B"/>
    <w:rsid w:val="00B9054A"/>
    <w:rsid w:val="00BA3803"/>
    <w:rsid w:val="00BC1F9A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56DF7"/>
    <w:rsid w:val="00C633B9"/>
    <w:rsid w:val="00C6487A"/>
    <w:rsid w:val="00C83649"/>
    <w:rsid w:val="00C91D3F"/>
    <w:rsid w:val="00C97428"/>
    <w:rsid w:val="00CA4384"/>
    <w:rsid w:val="00CA5701"/>
    <w:rsid w:val="00CA70C9"/>
    <w:rsid w:val="00CA7CC8"/>
    <w:rsid w:val="00CA7D52"/>
    <w:rsid w:val="00CD5228"/>
    <w:rsid w:val="00CD74DF"/>
    <w:rsid w:val="00CF3EB3"/>
    <w:rsid w:val="00CF4DFC"/>
    <w:rsid w:val="00D02C09"/>
    <w:rsid w:val="00D11D1D"/>
    <w:rsid w:val="00D1233C"/>
    <w:rsid w:val="00D13C03"/>
    <w:rsid w:val="00D1494D"/>
    <w:rsid w:val="00D14C75"/>
    <w:rsid w:val="00D21BEC"/>
    <w:rsid w:val="00D459E1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00941"/>
    <w:rsid w:val="00E10944"/>
    <w:rsid w:val="00E25B11"/>
    <w:rsid w:val="00E36FEB"/>
    <w:rsid w:val="00E37A95"/>
    <w:rsid w:val="00E4313D"/>
    <w:rsid w:val="00E43779"/>
    <w:rsid w:val="00E55234"/>
    <w:rsid w:val="00E62DC7"/>
    <w:rsid w:val="00E753C8"/>
    <w:rsid w:val="00E86F99"/>
    <w:rsid w:val="00E92E42"/>
    <w:rsid w:val="00E95807"/>
    <w:rsid w:val="00EA72F5"/>
    <w:rsid w:val="00EB77B6"/>
    <w:rsid w:val="00EC06B6"/>
    <w:rsid w:val="00ED4EDA"/>
    <w:rsid w:val="00EE0A33"/>
    <w:rsid w:val="00EF0AF2"/>
    <w:rsid w:val="00EF1703"/>
    <w:rsid w:val="00F0046A"/>
    <w:rsid w:val="00F04660"/>
    <w:rsid w:val="00F0657B"/>
    <w:rsid w:val="00F16F0C"/>
    <w:rsid w:val="00F21A0E"/>
    <w:rsid w:val="00F22427"/>
    <w:rsid w:val="00F34CF5"/>
    <w:rsid w:val="00F43BB1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5713</Words>
  <Characters>34284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2021-02-17T08:40:00Z</cp:lastPrinted>
  <dcterms:created xsi:type="dcterms:W3CDTF">2021-03-18T10:16:00Z</dcterms:created>
  <dcterms:modified xsi:type="dcterms:W3CDTF">2021-03-18T10:21:00Z</dcterms:modified>
</cp:coreProperties>
</file>