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C19A"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2F42F582"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36D1376C" w14:textId="77777777" w:rsidR="005853FA" w:rsidRPr="007B018F" w:rsidRDefault="005853FA" w:rsidP="00706297">
      <w:pPr>
        <w:autoSpaceDE w:val="0"/>
        <w:autoSpaceDN w:val="0"/>
        <w:adjustRightInd w:val="0"/>
        <w:spacing w:after="0" w:line="360" w:lineRule="auto"/>
        <w:rPr>
          <w:rFonts w:ascii="Times New Roman" w:hAnsi="Times New Roman"/>
          <w:sz w:val="20"/>
          <w:szCs w:val="20"/>
          <w:lang w:eastAsia="pl-PL"/>
        </w:rPr>
      </w:pPr>
    </w:p>
    <w:p w14:paraId="1347F0BF"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REGULAMIN REKRUTACJI I UCZESTNICTWA</w:t>
      </w:r>
    </w:p>
    <w:p w14:paraId="49EB7FF1"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 PROJEKCIE „</w:t>
      </w:r>
      <w:r w:rsidR="005A69D2"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A980F00" w14:textId="77777777" w:rsidR="005A69D2" w:rsidRPr="007B018F" w:rsidRDefault="009E448C"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REALIZOWANEGO PRZEZ FUNDACJĘ „RAZEM”</w:t>
      </w:r>
    </w:p>
    <w:p w14:paraId="668453A8" w14:textId="77777777" w:rsidR="005A69D2" w:rsidRPr="007B018F" w:rsidRDefault="00311F66"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 xml:space="preserve">W PARTNERSTWIE Z </w:t>
      </w:r>
      <w:r w:rsidR="005A69D2" w:rsidRPr="007B018F">
        <w:rPr>
          <w:rFonts w:ascii="Times New Roman" w:hAnsi="Times New Roman"/>
          <w:b/>
          <w:bCs/>
          <w:sz w:val="20"/>
          <w:szCs w:val="20"/>
          <w:lang w:eastAsia="pl-PL"/>
        </w:rPr>
        <w:t xml:space="preserve">POWIATEM KŁODZKIM, W IMIENIU KTÓREGO </w:t>
      </w:r>
    </w:p>
    <w:p w14:paraId="7D8A3A01" w14:textId="77777777" w:rsidR="00311F66" w:rsidRPr="007B018F" w:rsidRDefault="005A69D2"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REALIZATOREM JEST POWIATOWY URZĄD PRACY W KŁODZKU</w:t>
      </w:r>
      <w:r w:rsidR="00311F66" w:rsidRPr="007B018F">
        <w:rPr>
          <w:rFonts w:ascii="Times New Roman" w:hAnsi="Times New Roman"/>
          <w:b/>
          <w:bCs/>
          <w:sz w:val="20"/>
          <w:szCs w:val="20"/>
          <w:lang w:eastAsia="pl-PL"/>
        </w:rPr>
        <w:t xml:space="preserve"> </w:t>
      </w:r>
    </w:p>
    <w:p w14:paraId="3AE040BC" w14:textId="77777777" w:rsidR="009E448C"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w:t>
      </w:r>
      <w:r w:rsidR="009E448C" w:rsidRPr="007B018F">
        <w:rPr>
          <w:rFonts w:ascii="Times New Roman" w:hAnsi="Times New Roman"/>
          <w:b/>
          <w:bCs/>
          <w:sz w:val="20"/>
          <w:szCs w:val="20"/>
          <w:lang w:eastAsia="pl-PL"/>
        </w:rPr>
        <w:t xml:space="preserve"> RAMACH RPO WD 2014-2020 WSPÓŁFINANSOWANEGO ZE ŚRODKÓW UNII EUROPEJSKIEJ</w:t>
      </w:r>
    </w:p>
    <w:p w14:paraId="48203640"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 RAMACH EUROPEJSKIEGO FUNDUSZU SPOŁECZNEGO</w:t>
      </w:r>
    </w:p>
    <w:p w14:paraId="16CE19CE"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BC0C488"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2D40874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1F934C0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0D92F3D"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56F630EB"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3DBF87A8"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Okres real</w:t>
      </w:r>
      <w:r w:rsidR="005A69D2" w:rsidRPr="007B018F">
        <w:rPr>
          <w:rFonts w:ascii="Times New Roman" w:hAnsi="Times New Roman"/>
          <w:sz w:val="20"/>
          <w:szCs w:val="20"/>
          <w:lang w:eastAsia="pl-PL"/>
        </w:rPr>
        <w:t>izacji projektu: 01.08.2021 – 30.06.2023</w:t>
      </w:r>
    </w:p>
    <w:p w14:paraId="77C3FB2A"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sz w:val="20"/>
          <w:szCs w:val="20"/>
          <w:lang w:eastAsia="pl-PL"/>
        </w:rPr>
        <w:t xml:space="preserve">Dofinansowanie projektu z Unii Europejskiej: </w:t>
      </w:r>
      <w:r w:rsidR="005A69D2" w:rsidRPr="007B018F">
        <w:rPr>
          <w:rFonts w:ascii="Times New Roman" w:hAnsi="Times New Roman"/>
          <w:sz w:val="20"/>
          <w:szCs w:val="20"/>
          <w:lang w:eastAsia="pl-PL"/>
        </w:rPr>
        <w:t>1 507 287,84</w:t>
      </w:r>
      <w:r w:rsidRPr="007B018F">
        <w:rPr>
          <w:rFonts w:ascii="Times New Roman" w:hAnsi="Times New Roman"/>
          <w:sz w:val="20"/>
          <w:szCs w:val="20"/>
        </w:rPr>
        <w:t xml:space="preserve"> </w:t>
      </w:r>
      <w:r w:rsidRPr="007B018F">
        <w:rPr>
          <w:rFonts w:ascii="Times New Roman" w:hAnsi="Times New Roman"/>
          <w:sz w:val="20"/>
          <w:szCs w:val="20"/>
          <w:lang w:eastAsia="pl-PL"/>
        </w:rPr>
        <w:t>zł</w:t>
      </w:r>
    </w:p>
    <w:p w14:paraId="348770DF"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4B01E32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2274BF64"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3DF1FD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1D56401"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26A5F9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5E20CE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C15ED1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0353671"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4765189"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A22CF5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479C70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ED61444"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5D446A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A829BF"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D56687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6F37706"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52A056F" w14:textId="77777777" w:rsidR="005853FA" w:rsidRPr="007B018F" w:rsidRDefault="005853FA" w:rsidP="007B018F">
      <w:pPr>
        <w:autoSpaceDE w:val="0"/>
        <w:autoSpaceDN w:val="0"/>
        <w:adjustRightInd w:val="0"/>
        <w:spacing w:after="0" w:line="360" w:lineRule="auto"/>
        <w:rPr>
          <w:rFonts w:ascii="Times New Roman" w:hAnsi="Times New Roman"/>
          <w:b/>
          <w:bCs/>
          <w:sz w:val="20"/>
          <w:szCs w:val="20"/>
          <w:lang w:eastAsia="pl-PL"/>
        </w:rPr>
      </w:pPr>
    </w:p>
    <w:p w14:paraId="281F4E84"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1</w:t>
      </w:r>
    </w:p>
    <w:p w14:paraId="5413D39A"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ogólne</w:t>
      </w:r>
    </w:p>
    <w:p w14:paraId="17A996E3"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Regulamin określa zasady uczestnictwa w projekcie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00E3112"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jest współfinansowany ze środków Unii Europejskiej w ramach Europejskiego Funduszu Społecznego.</w:t>
      </w:r>
    </w:p>
    <w:p w14:paraId="1B7D58A2" w14:textId="77777777" w:rsidR="00846B53" w:rsidRPr="007B018F" w:rsidRDefault="00846B53"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Liderem projektu </w:t>
      </w:r>
      <w:r w:rsidR="0042366F" w:rsidRPr="007B018F">
        <w:rPr>
          <w:rFonts w:ascii="Times New Roman" w:hAnsi="Times New Roman"/>
          <w:sz w:val="20"/>
          <w:szCs w:val="20"/>
          <w:lang w:eastAsia="pl-PL"/>
        </w:rPr>
        <w:t>jest Fundacja „Razem”, ul. Beethovena</w:t>
      </w:r>
      <w:r w:rsid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1-2, </w:t>
      </w:r>
      <w:r w:rsidR="007B018F">
        <w:rPr>
          <w:rFonts w:ascii="Times New Roman" w:hAnsi="Times New Roman"/>
          <w:sz w:val="20"/>
          <w:szCs w:val="20"/>
          <w:lang w:eastAsia="pl-PL"/>
        </w:rPr>
        <w:t xml:space="preserve"> 58-300 </w:t>
      </w:r>
      <w:r w:rsidRPr="007B018F">
        <w:rPr>
          <w:rFonts w:ascii="Times New Roman" w:hAnsi="Times New Roman"/>
          <w:sz w:val="20"/>
          <w:szCs w:val="20"/>
          <w:lang w:eastAsia="pl-PL"/>
        </w:rPr>
        <w:t xml:space="preserve"> Wałbrzych, </w:t>
      </w:r>
      <w:r w:rsidRPr="007B018F">
        <w:rPr>
          <w:rFonts w:ascii="Times New Roman" w:hAnsi="Times New Roman"/>
          <w:bCs/>
          <w:sz w:val="20"/>
          <w:szCs w:val="20"/>
          <w:lang w:eastAsia="pl-PL"/>
        </w:rPr>
        <w:t>Partnerem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xml:space="preserve">jest  Powiat Kłodzki, ul. Stefana Okrzei 1, 57-300 Kłodzko, </w:t>
      </w:r>
      <w:r w:rsidRPr="007B018F">
        <w:rPr>
          <w:rFonts w:ascii="Times New Roman" w:hAnsi="Times New Roman"/>
          <w:bCs/>
          <w:sz w:val="20"/>
          <w:szCs w:val="20"/>
          <w:lang w:eastAsia="pl-PL"/>
        </w:rPr>
        <w:t>Realizatorem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Powiatowy Urząd Pracy w Kłodzku, ul. Wyspiańskiego 2J, 57-300 Kłodzko</w:t>
      </w:r>
    </w:p>
    <w:p w14:paraId="32BDF134" w14:textId="77777777" w:rsidR="0042366F" w:rsidRPr="007B018F" w:rsidRDefault="0042366F"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 realizowany jest w okresie od 01.0</w:t>
      </w:r>
      <w:r w:rsidR="00627397" w:rsidRPr="007B018F">
        <w:rPr>
          <w:rFonts w:ascii="Times New Roman" w:hAnsi="Times New Roman"/>
          <w:sz w:val="20"/>
          <w:szCs w:val="20"/>
          <w:lang w:eastAsia="pl-PL"/>
        </w:rPr>
        <w:t>8.2021 r. do 30.06.2023</w:t>
      </w:r>
      <w:r w:rsidRPr="007B018F">
        <w:rPr>
          <w:rFonts w:ascii="Times New Roman" w:hAnsi="Times New Roman"/>
          <w:sz w:val="20"/>
          <w:szCs w:val="20"/>
          <w:lang w:eastAsia="pl-PL"/>
        </w:rPr>
        <w:t xml:space="preserve"> r. </w:t>
      </w:r>
    </w:p>
    <w:p w14:paraId="3BDB3421" w14:textId="77777777" w:rsidR="0051319C" w:rsidRPr="007B018F" w:rsidRDefault="0051319C" w:rsidP="00706297">
      <w:pPr>
        <w:autoSpaceDE w:val="0"/>
        <w:autoSpaceDN w:val="0"/>
        <w:adjustRightInd w:val="0"/>
        <w:spacing w:after="0" w:line="360" w:lineRule="auto"/>
        <w:rPr>
          <w:rFonts w:ascii="Times New Roman" w:hAnsi="Times New Roman"/>
          <w:b/>
          <w:bCs/>
          <w:sz w:val="20"/>
          <w:szCs w:val="20"/>
          <w:lang w:eastAsia="pl-PL"/>
        </w:rPr>
      </w:pPr>
    </w:p>
    <w:p w14:paraId="636BA077"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Używane w ramach niniejszego Regulaminu określenia każdorazowo oznaczają: </w:t>
      </w:r>
    </w:p>
    <w:p w14:paraId="32F7E433"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Projekt </w:t>
      </w:r>
      <w:r w:rsidRPr="007B018F">
        <w:rPr>
          <w:rFonts w:ascii="Times New Roman" w:hAnsi="Times New Roman"/>
          <w:sz w:val="20"/>
          <w:szCs w:val="20"/>
          <w:lang w:eastAsia="pl-PL"/>
        </w:rPr>
        <w:t xml:space="preserve">– projekt </w:t>
      </w:r>
      <w:r w:rsidR="005C6103"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9F03ED" w:rsidRPr="007B018F">
        <w:rPr>
          <w:rFonts w:ascii="Times New Roman" w:hAnsi="Times New Roman"/>
          <w:sz w:val="20"/>
          <w:szCs w:val="20"/>
          <w:lang w:eastAsia="pl-PL"/>
        </w:rPr>
        <w:t>realizowany przez Fundację „Razem”</w:t>
      </w:r>
      <w:r w:rsidR="00B740C3" w:rsidRPr="007B018F">
        <w:rPr>
          <w:rFonts w:ascii="Times New Roman" w:hAnsi="Times New Roman"/>
          <w:sz w:val="20"/>
          <w:szCs w:val="20"/>
          <w:lang w:eastAsia="pl-PL"/>
        </w:rPr>
        <w:t xml:space="preserve"> oraz </w:t>
      </w:r>
      <w:r w:rsidR="00627397" w:rsidRPr="007B018F">
        <w:rPr>
          <w:rFonts w:ascii="Times New Roman" w:hAnsi="Times New Roman"/>
          <w:sz w:val="20"/>
          <w:szCs w:val="20"/>
          <w:lang w:eastAsia="pl-PL"/>
        </w:rPr>
        <w:t>Powiat Kłodzki, w imieniu którego realizatorem jest Powiatowy Urząd Pracy w Kłodzku</w:t>
      </w:r>
    </w:p>
    <w:p w14:paraId="6AFA52BD"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Instytucja Pośrednicząca </w:t>
      </w:r>
      <w:r w:rsidRPr="007B018F">
        <w:rPr>
          <w:rFonts w:ascii="Times New Roman" w:hAnsi="Times New Roman"/>
          <w:sz w:val="20"/>
          <w:szCs w:val="20"/>
          <w:lang w:eastAsia="pl-PL"/>
        </w:rPr>
        <w:t>– Dolnośląski Wojewódzki Urząd Pracy we Wrocławiu</w:t>
      </w:r>
      <w:r w:rsidR="00846B53" w:rsidRPr="007B018F">
        <w:rPr>
          <w:rFonts w:ascii="Times New Roman" w:hAnsi="Times New Roman"/>
          <w:sz w:val="20"/>
          <w:szCs w:val="20"/>
          <w:lang w:eastAsia="pl-PL"/>
        </w:rPr>
        <w:t>, al. Armii Krajowej 54, 50-541 Wrocław</w:t>
      </w:r>
      <w:r w:rsidRPr="007B018F">
        <w:rPr>
          <w:rFonts w:ascii="Times New Roman" w:hAnsi="Times New Roman"/>
          <w:sz w:val="20"/>
          <w:szCs w:val="20"/>
          <w:lang w:eastAsia="pl-PL"/>
        </w:rPr>
        <w:t xml:space="preserve">. </w:t>
      </w:r>
    </w:p>
    <w:p w14:paraId="2045112D" w14:textId="77777777" w:rsidR="009F03ED" w:rsidRPr="007B018F"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Lider</w:t>
      </w:r>
      <w:r w:rsidR="00406A24" w:rsidRPr="007B018F">
        <w:rPr>
          <w:rFonts w:ascii="Times New Roman" w:hAnsi="Times New Roman"/>
          <w:b/>
          <w:bCs/>
          <w:sz w:val="20"/>
          <w:szCs w:val="20"/>
          <w:lang w:eastAsia="pl-PL"/>
        </w:rPr>
        <w:t xml:space="preserve"> </w:t>
      </w:r>
      <w:r w:rsidR="00406A24" w:rsidRPr="007B018F">
        <w:rPr>
          <w:rFonts w:ascii="Times New Roman" w:hAnsi="Times New Roman"/>
          <w:sz w:val="20"/>
          <w:szCs w:val="20"/>
          <w:lang w:eastAsia="pl-PL"/>
        </w:rPr>
        <w:t xml:space="preserve">– </w:t>
      </w:r>
      <w:r w:rsidR="009F03ED" w:rsidRPr="007B018F">
        <w:rPr>
          <w:rFonts w:ascii="Times New Roman" w:hAnsi="Times New Roman"/>
          <w:sz w:val="20"/>
          <w:szCs w:val="20"/>
          <w:lang w:eastAsia="pl-PL"/>
        </w:rPr>
        <w:t>Fundacja „Razem”, ul. Beethovena 1-2, 58-300 Wałbrzych</w:t>
      </w:r>
    </w:p>
    <w:p w14:paraId="14B0B036" w14:textId="77777777" w:rsidR="00B740C3" w:rsidRPr="007B018F"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Partner Projektu </w:t>
      </w:r>
      <w:r w:rsidRPr="007B018F">
        <w:rPr>
          <w:rFonts w:ascii="Times New Roman" w:hAnsi="Times New Roman"/>
          <w:sz w:val="20"/>
          <w:szCs w:val="20"/>
          <w:lang w:eastAsia="pl-PL"/>
        </w:rPr>
        <w:t xml:space="preserve">– </w:t>
      </w:r>
      <w:r w:rsidR="00AD6F64" w:rsidRPr="007B018F">
        <w:rPr>
          <w:rFonts w:ascii="Times New Roman" w:hAnsi="Times New Roman"/>
          <w:sz w:val="20"/>
          <w:szCs w:val="20"/>
          <w:lang w:eastAsia="pl-PL"/>
        </w:rPr>
        <w:t>Powiat Kłodzki</w:t>
      </w:r>
      <w:r w:rsidRPr="007B018F">
        <w:rPr>
          <w:rFonts w:ascii="Times New Roman" w:hAnsi="Times New Roman"/>
          <w:sz w:val="20"/>
          <w:szCs w:val="20"/>
          <w:lang w:eastAsia="pl-PL"/>
        </w:rPr>
        <w:t xml:space="preserve">, ul. </w:t>
      </w:r>
      <w:r w:rsidR="00AD6F64" w:rsidRPr="007B018F">
        <w:rPr>
          <w:rFonts w:ascii="Times New Roman" w:hAnsi="Times New Roman"/>
          <w:sz w:val="20"/>
          <w:szCs w:val="20"/>
          <w:lang w:eastAsia="pl-PL"/>
        </w:rPr>
        <w:t>Stefana Okrzei 1, 57-300 Kłodzko</w:t>
      </w:r>
    </w:p>
    <w:p w14:paraId="5964B852" w14:textId="77777777" w:rsidR="00AD6F64" w:rsidRPr="007B018F" w:rsidRDefault="00AD6F6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Realizator Projektu </w:t>
      </w:r>
      <w:r w:rsidRPr="007B018F">
        <w:rPr>
          <w:rFonts w:ascii="Times New Roman" w:hAnsi="Times New Roman"/>
          <w:sz w:val="20"/>
          <w:szCs w:val="20"/>
          <w:lang w:eastAsia="pl-PL"/>
        </w:rPr>
        <w:t>– Powiatowy Urząd Pracy w Kłodzku, ul. Wyspiańskiego 2J, 57-300 Kłodzko</w:t>
      </w:r>
    </w:p>
    <w:p w14:paraId="07FFFE2E"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Biuro Projektu </w:t>
      </w:r>
      <w:r w:rsidRPr="007B018F">
        <w:rPr>
          <w:rFonts w:ascii="Times New Roman" w:hAnsi="Times New Roman"/>
          <w:sz w:val="20"/>
          <w:szCs w:val="20"/>
          <w:lang w:eastAsia="pl-PL"/>
        </w:rPr>
        <w:t xml:space="preserve">– siedziba </w:t>
      </w:r>
      <w:r w:rsidR="009F03ED" w:rsidRPr="007B018F">
        <w:rPr>
          <w:rFonts w:ascii="Times New Roman" w:hAnsi="Times New Roman"/>
          <w:sz w:val="20"/>
          <w:szCs w:val="20"/>
          <w:lang w:eastAsia="pl-PL"/>
        </w:rPr>
        <w:t xml:space="preserve">Fundacji „Razem” </w:t>
      </w:r>
      <w:r w:rsidRPr="007B018F">
        <w:rPr>
          <w:rFonts w:ascii="Times New Roman" w:hAnsi="Times New Roman"/>
          <w:sz w:val="20"/>
          <w:szCs w:val="20"/>
          <w:lang w:eastAsia="pl-PL"/>
        </w:rPr>
        <w:t xml:space="preserve"> w Wałbrzychu, ul. </w:t>
      </w:r>
      <w:r w:rsidR="009F03ED" w:rsidRPr="007B018F">
        <w:rPr>
          <w:rFonts w:ascii="Times New Roman" w:hAnsi="Times New Roman"/>
          <w:sz w:val="20"/>
          <w:szCs w:val="20"/>
          <w:lang w:eastAsia="pl-PL"/>
        </w:rPr>
        <w:t>Beethovena 1-2, 58-300</w:t>
      </w:r>
      <w:r w:rsidRPr="007B018F">
        <w:rPr>
          <w:rFonts w:ascii="Times New Roman" w:hAnsi="Times New Roman"/>
          <w:sz w:val="20"/>
          <w:szCs w:val="20"/>
          <w:lang w:eastAsia="pl-PL"/>
        </w:rPr>
        <w:t xml:space="preserve"> Wałbrzych. Biuro Projektu czyn</w:t>
      </w:r>
      <w:r w:rsidR="00564639" w:rsidRPr="007B018F">
        <w:rPr>
          <w:rFonts w:ascii="Times New Roman" w:hAnsi="Times New Roman"/>
          <w:sz w:val="20"/>
          <w:szCs w:val="20"/>
          <w:lang w:eastAsia="pl-PL"/>
        </w:rPr>
        <w:t xml:space="preserve">ne jest w godzinach 8.00-16.00 oraz </w:t>
      </w:r>
      <w:r w:rsidR="00D023CE" w:rsidRPr="007B018F">
        <w:rPr>
          <w:rFonts w:ascii="Times New Roman" w:hAnsi="Times New Roman"/>
          <w:sz w:val="20"/>
          <w:szCs w:val="20"/>
          <w:lang w:eastAsia="pl-PL"/>
        </w:rPr>
        <w:t xml:space="preserve">biuro w </w:t>
      </w:r>
      <w:r w:rsidR="00AD6F64" w:rsidRPr="007B018F">
        <w:rPr>
          <w:rFonts w:ascii="Times New Roman" w:hAnsi="Times New Roman"/>
          <w:sz w:val="20"/>
          <w:szCs w:val="20"/>
          <w:lang w:eastAsia="pl-PL"/>
        </w:rPr>
        <w:t>Kłodzku</w:t>
      </w:r>
      <w:r w:rsidR="00564639" w:rsidRPr="007B018F">
        <w:rPr>
          <w:rFonts w:ascii="Times New Roman" w:hAnsi="Times New Roman"/>
          <w:sz w:val="20"/>
          <w:szCs w:val="20"/>
          <w:lang w:eastAsia="pl-PL"/>
        </w:rPr>
        <w:t>, ul. Wy</w:t>
      </w:r>
      <w:r w:rsidR="00AD6F64" w:rsidRPr="007B018F">
        <w:rPr>
          <w:rFonts w:ascii="Times New Roman" w:hAnsi="Times New Roman"/>
          <w:sz w:val="20"/>
          <w:szCs w:val="20"/>
          <w:lang w:eastAsia="pl-PL"/>
        </w:rPr>
        <w:t>spiańskiego 2f, 57-300 Kłodzko</w:t>
      </w:r>
    </w:p>
    <w:p w14:paraId="02C6DCC4" w14:textId="77777777" w:rsidR="0042366F"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Kandydat/Kandydatka </w:t>
      </w:r>
      <w:r w:rsidRP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osoba </w:t>
      </w:r>
      <w:r w:rsidR="0042366F" w:rsidRPr="007B018F">
        <w:rPr>
          <w:rFonts w:ascii="Times New Roman" w:hAnsi="Times New Roman"/>
          <w:sz w:val="20"/>
          <w:szCs w:val="20"/>
        </w:rPr>
        <w:t xml:space="preserve">zagrożona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 </w:t>
      </w:r>
      <w:r w:rsidR="0042366F" w:rsidRPr="007B018F">
        <w:rPr>
          <w:rFonts w:ascii="Times New Roman" w:hAnsi="Times New Roman"/>
          <w:sz w:val="20"/>
          <w:szCs w:val="20"/>
          <w:lang w:eastAsia="pl-PL"/>
        </w:rPr>
        <w:t>spełniająca kryteria przynależności do grupy docelowej, w tym osoba pozostająca bez zatrudnienia wymagająca w pierwszej kolejności aktywizacji społecznej</w:t>
      </w:r>
      <w:r w:rsidR="000D6331" w:rsidRPr="007B018F">
        <w:rPr>
          <w:rFonts w:ascii="Times New Roman" w:hAnsi="Times New Roman"/>
          <w:sz w:val="20"/>
          <w:szCs w:val="20"/>
          <w:lang w:eastAsia="pl-PL"/>
        </w:rPr>
        <w:t>.</w:t>
      </w:r>
    </w:p>
    <w:p w14:paraId="22100B92"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Uczestnik/Uczestniczka Projektu </w:t>
      </w:r>
      <w:r w:rsidRPr="007B018F">
        <w:rPr>
          <w:rFonts w:ascii="Times New Roman" w:hAnsi="Times New Roman"/>
          <w:sz w:val="20"/>
          <w:szCs w:val="20"/>
          <w:lang w:eastAsia="pl-PL"/>
        </w:rPr>
        <w:t>– Kandydat/Kandydatka, który/a zostanie zakwalifikowany/a do Projektu, zgodnie z zasadami określ</w:t>
      </w:r>
      <w:r w:rsidR="003F4BFB">
        <w:rPr>
          <w:rFonts w:ascii="Times New Roman" w:hAnsi="Times New Roman"/>
          <w:sz w:val="20"/>
          <w:szCs w:val="20"/>
          <w:lang w:eastAsia="pl-PL"/>
        </w:rPr>
        <w:t>onymi w niniejszym Regulaminie.</w:t>
      </w:r>
    </w:p>
    <w:p w14:paraId="5C9894A4" w14:textId="77777777" w:rsidR="009F03ED" w:rsidRPr="007B018F"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Osoba bezrobotna </w:t>
      </w:r>
      <w:r w:rsidRPr="007B018F">
        <w:rPr>
          <w:rFonts w:ascii="Times New Roman" w:hAnsi="Times New Roman"/>
          <w:sz w:val="20"/>
          <w:szCs w:val="20"/>
          <w:lang w:eastAsia="pl-PL"/>
        </w:rPr>
        <w:t>– to osoba pozostająca bez pracy, gotowa do podjęcia pracy i aktywnie poszukująca zatrudnienia, zarejestrowana w Powiatowym Urzędzie Pracy jako bezrobotna</w:t>
      </w:r>
      <w:r w:rsidR="00846B53" w:rsidRPr="007B018F">
        <w:rPr>
          <w:rFonts w:ascii="Times New Roman" w:hAnsi="Times New Roman"/>
          <w:sz w:val="20"/>
          <w:szCs w:val="20"/>
          <w:lang w:eastAsia="pl-PL"/>
        </w:rPr>
        <w:t xml:space="preserve"> – weryfikacja osoby na podstawie zaświadczenia z PUP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846B53" w:rsidRPr="007B018F">
        <w:rPr>
          <w:rFonts w:ascii="Times New Roman" w:hAnsi="Times New Roman"/>
          <w:sz w:val="20"/>
          <w:szCs w:val="20"/>
          <w:lang w:eastAsia="pl-PL"/>
        </w:rPr>
        <w:t xml:space="preserve">). </w:t>
      </w:r>
    </w:p>
    <w:p w14:paraId="648B35B0" w14:textId="77777777" w:rsidR="009F03ED" w:rsidRPr="007B018F" w:rsidRDefault="009F03ED" w:rsidP="00846B5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lastRenderedPageBreak/>
        <w:t xml:space="preserve">Osoba bierna zawodowa (nieaktywna zawodowo) </w:t>
      </w:r>
      <w:r w:rsidRPr="007B018F">
        <w:rPr>
          <w:rFonts w:ascii="Times New Roman" w:hAnsi="Times New Roman"/>
          <w:sz w:val="20"/>
          <w:szCs w:val="20"/>
          <w:lang w:eastAsia="pl-PL"/>
        </w:rPr>
        <w:t>– to osoba pozostająca bez zatrudnienia, lecz nie zarejestrowana w Powiatowym Urzędzie Pracy jako bezrobotna, należąca do grona osób zagrożonych ubóstwem lu</w:t>
      </w:r>
      <w:r w:rsidR="00846B53" w:rsidRPr="007B018F">
        <w:rPr>
          <w:rFonts w:ascii="Times New Roman" w:hAnsi="Times New Roman"/>
          <w:sz w:val="20"/>
          <w:szCs w:val="20"/>
          <w:lang w:eastAsia="pl-PL"/>
        </w:rPr>
        <w:t>b wykluczeniem społecznym - weryfikacja osoby na podstawie zaświadczenia z ZUS</w:t>
      </w:r>
      <w:r w:rsidR="00ED525E">
        <w:rPr>
          <w:rFonts w:ascii="Times New Roman" w:hAnsi="Times New Roman"/>
          <w:sz w:val="20"/>
          <w:szCs w:val="20"/>
          <w:lang w:eastAsia="pl-PL"/>
        </w:rPr>
        <w:t>– zaświadczenie o zgłoszeniu do obowiązkowych ubezpieczeń. Zaświadczenie wydawane jest na podstawie druku US-7</w:t>
      </w:r>
      <w:r w:rsidR="00846B53" w:rsidRPr="007B018F">
        <w:rPr>
          <w:rFonts w:ascii="Times New Roman" w:hAnsi="Times New Roman"/>
          <w:sz w:val="20"/>
          <w:szCs w:val="20"/>
          <w:lang w:eastAsia="pl-PL"/>
        </w:rPr>
        <w:t xml:space="preserve">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846B53" w:rsidRPr="007B018F">
        <w:rPr>
          <w:rFonts w:ascii="Times New Roman" w:hAnsi="Times New Roman"/>
          <w:sz w:val="20"/>
          <w:szCs w:val="20"/>
          <w:lang w:eastAsia="pl-PL"/>
        </w:rPr>
        <w:t>).</w:t>
      </w:r>
      <w:r w:rsidR="003F4BFB">
        <w:rPr>
          <w:rFonts w:ascii="Times New Roman" w:hAnsi="Times New Roman"/>
          <w:sz w:val="20"/>
          <w:szCs w:val="20"/>
          <w:lang w:eastAsia="pl-PL"/>
        </w:rPr>
        <w:t xml:space="preserve"> </w:t>
      </w:r>
    </w:p>
    <w:p w14:paraId="4B97802C" w14:textId="77777777" w:rsidR="009F03ED" w:rsidRPr="007B018F"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Dzień przystąpienia do Projektu </w:t>
      </w:r>
      <w:r w:rsidRPr="007B018F">
        <w:rPr>
          <w:rFonts w:ascii="Times New Roman" w:hAnsi="Times New Roman"/>
          <w:sz w:val="20"/>
          <w:szCs w:val="20"/>
          <w:lang w:eastAsia="pl-PL"/>
        </w:rPr>
        <w:t xml:space="preserve">– dzień podpisania </w:t>
      </w:r>
      <w:r w:rsidR="00C447DE" w:rsidRPr="007B018F">
        <w:rPr>
          <w:rFonts w:ascii="Times New Roman" w:hAnsi="Times New Roman"/>
          <w:sz w:val="20"/>
          <w:szCs w:val="20"/>
          <w:lang w:eastAsia="pl-PL"/>
        </w:rPr>
        <w:t>deklaracji podczas pierwszej formy wsparcia</w:t>
      </w:r>
    </w:p>
    <w:p w14:paraId="0E1CECA8"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Dokumenty rekrutacyjne </w:t>
      </w:r>
      <w:r w:rsidRPr="007B018F">
        <w:rPr>
          <w:rFonts w:ascii="Times New Roman" w:hAnsi="Times New Roman"/>
          <w:sz w:val="20"/>
          <w:szCs w:val="20"/>
          <w:lang w:eastAsia="pl-PL"/>
        </w:rPr>
        <w:t>– komplet dokumentów wraz z wymaganymi oświadczeniami</w:t>
      </w:r>
      <w:r w:rsidR="00E4313D" w:rsidRPr="007B018F">
        <w:rPr>
          <w:rFonts w:ascii="Times New Roman" w:hAnsi="Times New Roman"/>
          <w:sz w:val="20"/>
          <w:szCs w:val="20"/>
          <w:lang w:eastAsia="pl-PL"/>
        </w:rPr>
        <w:t>/zaświadczeniami</w:t>
      </w:r>
      <w:r w:rsidRPr="007B018F">
        <w:rPr>
          <w:rFonts w:ascii="Times New Roman" w:hAnsi="Times New Roman"/>
          <w:sz w:val="20"/>
          <w:szCs w:val="20"/>
          <w:lang w:eastAsia="pl-PL"/>
        </w:rPr>
        <w:t xml:space="preserve">, które należy złożyć w Biurze Projektu w okresie realizacji Projektu. </w:t>
      </w:r>
    </w:p>
    <w:p w14:paraId="06AFA640"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Komisja Rekrutacyjna </w:t>
      </w:r>
      <w:r w:rsidRPr="007B018F">
        <w:rPr>
          <w:rFonts w:ascii="Times New Roman" w:hAnsi="Times New Roman"/>
          <w:sz w:val="20"/>
          <w:szCs w:val="20"/>
          <w:lang w:eastAsia="pl-PL"/>
        </w:rPr>
        <w:t xml:space="preserve">– zespół powołany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 xml:space="preserve">a, oceniający dokumenty rekrutacyjne do Projektu i dokonujący kwalifikacji Kandydatów/Kandydatek na Uczestników/Uczestniczki Projektu oraz oceniający Wnioski Pracodawców do udziału w Projekcie. </w:t>
      </w:r>
    </w:p>
    <w:p w14:paraId="1B89A817"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Doposażenie stanowiska pracy </w:t>
      </w:r>
      <w:r w:rsidRPr="007B018F">
        <w:rPr>
          <w:rFonts w:ascii="Times New Roman" w:hAnsi="Times New Roman"/>
          <w:sz w:val="20"/>
          <w:szCs w:val="20"/>
          <w:lang w:eastAsia="pl-PL"/>
        </w:rPr>
        <w:t xml:space="preserve">- oznacza dokonanie przez Pracodawcę zakupu brakujących elementów niezbędnych do wykonywania pracy na stanowisku. </w:t>
      </w:r>
    </w:p>
    <w:p w14:paraId="0B022EBC"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Wyposażenie stanowiska pracy </w:t>
      </w:r>
      <w:r w:rsidRPr="007B018F">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14:paraId="6DC7947F"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Refundacja </w:t>
      </w:r>
      <w:r w:rsidRPr="007B018F">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w:t>
      </w:r>
      <w:r w:rsidR="00846B53" w:rsidRPr="007B018F">
        <w:rPr>
          <w:rFonts w:ascii="Times New Roman" w:hAnsi="Times New Roman"/>
          <w:sz w:val="20"/>
          <w:szCs w:val="20"/>
          <w:lang w:eastAsia="pl-PL"/>
        </w:rPr>
        <w:t xml:space="preserve"> zarejestrowanej w PUP  </w:t>
      </w:r>
      <w:r w:rsidRPr="007B018F">
        <w:rPr>
          <w:rFonts w:ascii="Times New Roman" w:hAnsi="Times New Roman"/>
          <w:sz w:val="20"/>
          <w:szCs w:val="20"/>
          <w:lang w:eastAsia="pl-PL"/>
        </w:rPr>
        <w:t xml:space="preserve"> </w:t>
      </w:r>
      <w:r w:rsidRPr="007B018F">
        <w:rPr>
          <w:rFonts w:ascii="Times New Roman" w:hAnsi="Times New Roman"/>
          <w:sz w:val="20"/>
          <w:szCs w:val="20"/>
        </w:rPr>
        <w:t>zagrożonej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C98C0CD"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Wniosek Pracodawcy </w:t>
      </w:r>
      <w:r w:rsidRPr="007B018F">
        <w:rPr>
          <w:rFonts w:ascii="Times New Roman" w:hAnsi="Times New Roman"/>
          <w:sz w:val="20"/>
          <w:szCs w:val="20"/>
          <w:lang w:eastAsia="pl-PL"/>
        </w:rPr>
        <w:t xml:space="preserve">- oznacza to Wniosek o zawarcie umowy na organizację subsydiowanego zatrudnienia oraz </w:t>
      </w:r>
      <w:r w:rsidR="00F00A9B" w:rsidRPr="007B018F">
        <w:rPr>
          <w:rFonts w:ascii="Times New Roman" w:hAnsi="Times New Roman"/>
          <w:sz w:val="20"/>
          <w:szCs w:val="20"/>
          <w:lang w:eastAsia="pl-PL"/>
        </w:rPr>
        <w:t xml:space="preserve">wniosek o zawarcie umowy na </w:t>
      </w:r>
      <w:r w:rsidRPr="007B018F">
        <w:rPr>
          <w:rFonts w:ascii="Times New Roman" w:hAnsi="Times New Roman"/>
          <w:sz w:val="20"/>
          <w:szCs w:val="20"/>
          <w:lang w:eastAsia="pl-PL"/>
        </w:rPr>
        <w:t>wyposażenie lub doposażenie stanowiska pracy dl</w:t>
      </w:r>
      <w:r w:rsidR="00846B53" w:rsidRPr="007B018F">
        <w:rPr>
          <w:rFonts w:ascii="Times New Roman" w:hAnsi="Times New Roman"/>
          <w:sz w:val="20"/>
          <w:szCs w:val="20"/>
          <w:lang w:eastAsia="pl-PL"/>
        </w:rPr>
        <w:t>a skierowanej osoby bezrobotnej zarejestrowanej w PUP</w:t>
      </w:r>
      <w:r w:rsidRPr="007B018F">
        <w:rPr>
          <w:rFonts w:ascii="Times New Roman" w:hAnsi="Times New Roman"/>
          <w:sz w:val="20"/>
          <w:szCs w:val="20"/>
          <w:lang w:eastAsia="pl-PL"/>
        </w:rPr>
        <w:t xml:space="preserve"> </w:t>
      </w:r>
    </w:p>
    <w:p w14:paraId="2B294B45" w14:textId="77777777" w:rsidR="000D6331" w:rsidRPr="007B018F" w:rsidRDefault="000D6331" w:rsidP="00E4313D">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Rekrutacja Pracodawców </w:t>
      </w:r>
      <w:r w:rsidRPr="007B018F">
        <w:rPr>
          <w:rFonts w:ascii="Times New Roman" w:hAnsi="Times New Roman"/>
          <w:sz w:val="20"/>
          <w:szCs w:val="20"/>
          <w:lang w:eastAsia="pl-PL"/>
        </w:rPr>
        <w:t>– obejmuje nabór Wniosków Pracodawców i ich weryfikację pod względem formalnym</w:t>
      </w:r>
      <w:r w:rsidR="00846B53" w:rsidRPr="007B018F">
        <w:rPr>
          <w:rFonts w:ascii="Times New Roman" w:hAnsi="Times New Roman"/>
          <w:sz w:val="20"/>
          <w:szCs w:val="20"/>
          <w:lang w:eastAsia="pl-PL"/>
        </w:rPr>
        <w:t xml:space="preserve"> oraz merytorycznym  przez komisję oceny wniosków</w:t>
      </w:r>
    </w:p>
    <w:p w14:paraId="6A3964E4" w14:textId="77777777" w:rsidR="00A7604C" w:rsidRPr="007B018F" w:rsidRDefault="0061549A"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Stażysta</w:t>
      </w:r>
      <w:r w:rsidR="00A7604C" w:rsidRPr="007B018F">
        <w:rPr>
          <w:rFonts w:ascii="Times New Roman" w:hAnsi="Times New Roman"/>
          <w:b/>
          <w:bCs/>
          <w:sz w:val="20"/>
          <w:szCs w:val="20"/>
          <w:lang w:eastAsia="pl-PL"/>
        </w:rPr>
        <w:t xml:space="preserve"> </w:t>
      </w:r>
      <w:r w:rsidR="00A7604C" w:rsidRPr="007B018F">
        <w:rPr>
          <w:rFonts w:ascii="Times New Roman" w:hAnsi="Times New Roman"/>
          <w:sz w:val="20"/>
          <w:szCs w:val="20"/>
          <w:lang w:eastAsia="pl-PL"/>
        </w:rPr>
        <w:t xml:space="preserve">– </w:t>
      </w:r>
      <w:r w:rsidR="00A7604C" w:rsidRPr="00C71036">
        <w:rPr>
          <w:rFonts w:ascii="Times New Roman" w:hAnsi="Times New Roman"/>
          <w:sz w:val="20"/>
          <w:szCs w:val="20"/>
          <w:lang w:eastAsia="pl-PL"/>
        </w:rPr>
        <w:t>Uczestnik/Uczestniczka Projektu z</w:t>
      </w:r>
      <w:r w:rsidR="00B70CAE" w:rsidRPr="00C71036">
        <w:rPr>
          <w:rFonts w:ascii="Times New Roman" w:hAnsi="Times New Roman"/>
          <w:sz w:val="20"/>
          <w:szCs w:val="20"/>
          <w:lang w:eastAsia="pl-PL"/>
        </w:rPr>
        <w:t>aangażowany</w:t>
      </w:r>
      <w:r w:rsidR="00A7604C" w:rsidRPr="00C71036">
        <w:rPr>
          <w:rFonts w:ascii="Times New Roman" w:hAnsi="Times New Roman"/>
          <w:sz w:val="20"/>
          <w:szCs w:val="20"/>
          <w:lang w:eastAsia="pl-PL"/>
        </w:rPr>
        <w:t xml:space="preserve">/a </w:t>
      </w:r>
      <w:r w:rsidRPr="00C71036">
        <w:rPr>
          <w:rFonts w:ascii="Times New Roman" w:hAnsi="Times New Roman"/>
          <w:sz w:val="20"/>
          <w:szCs w:val="20"/>
          <w:lang w:eastAsia="pl-PL"/>
        </w:rPr>
        <w:t>na</w:t>
      </w:r>
      <w:r w:rsidR="00B70CAE" w:rsidRPr="00C71036">
        <w:rPr>
          <w:rFonts w:ascii="Times New Roman" w:hAnsi="Times New Roman"/>
          <w:sz w:val="20"/>
          <w:szCs w:val="20"/>
          <w:lang w:eastAsia="pl-PL"/>
        </w:rPr>
        <w:t xml:space="preserve"> staż na </w:t>
      </w:r>
      <w:r w:rsidRPr="00C71036">
        <w:rPr>
          <w:rFonts w:ascii="Times New Roman" w:hAnsi="Times New Roman"/>
          <w:sz w:val="20"/>
          <w:szCs w:val="20"/>
          <w:lang w:eastAsia="pl-PL"/>
        </w:rPr>
        <w:t xml:space="preserve"> podstawie umowy trójstronnej ( </w:t>
      </w:r>
      <w:r w:rsidR="000D11C8" w:rsidRPr="00C71036">
        <w:rPr>
          <w:rFonts w:ascii="Times New Roman" w:hAnsi="Times New Roman"/>
          <w:sz w:val="20"/>
          <w:szCs w:val="20"/>
          <w:lang w:eastAsia="pl-PL"/>
        </w:rPr>
        <w:t>Lider</w:t>
      </w:r>
      <w:r w:rsidR="007B018F" w:rsidRPr="00C71036">
        <w:rPr>
          <w:rFonts w:ascii="Times New Roman" w:hAnsi="Times New Roman"/>
          <w:sz w:val="20"/>
          <w:szCs w:val="20"/>
          <w:lang w:eastAsia="pl-PL"/>
        </w:rPr>
        <w:t xml:space="preserve"> (</w:t>
      </w:r>
      <w:r w:rsidR="00C71036" w:rsidRPr="00C71036">
        <w:rPr>
          <w:rFonts w:ascii="Times New Roman" w:hAnsi="Times New Roman"/>
          <w:b/>
          <w:sz w:val="20"/>
          <w:szCs w:val="20"/>
        </w:rPr>
        <w:t>Realizatorem stażu</w:t>
      </w:r>
      <w:r w:rsidR="007B018F" w:rsidRPr="00C71036">
        <w:rPr>
          <w:rFonts w:ascii="Times New Roman" w:hAnsi="Times New Roman"/>
          <w:b/>
          <w:sz w:val="20"/>
          <w:szCs w:val="20"/>
        </w:rPr>
        <w:t>)</w:t>
      </w:r>
      <w:r w:rsidRPr="00C71036">
        <w:rPr>
          <w:rFonts w:ascii="Times New Roman" w:hAnsi="Times New Roman"/>
          <w:sz w:val="20"/>
          <w:szCs w:val="20"/>
          <w:lang w:eastAsia="pl-PL"/>
        </w:rPr>
        <w:t>, stażysta</w:t>
      </w:r>
      <w:r w:rsidR="00C71036">
        <w:rPr>
          <w:rFonts w:ascii="Times New Roman" w:hAnsi="Times New Roman"/>
          <w:sz w:val="20"/>
          <w:szCs w:val="20"/>
          <w:lang w:eastAsia="pl-PL"/>
        </w:rPr>
        <w:t xml:space="preserve"> </w:t>
      </w:r>
      <w:r w:rsidR="00C71036" w:rsidRPr="00C71036">
        <w:rPr>
          <w:rFonts w:ascii="Times New Roman" w:hAnsi="Times New Roman"/>
          <w:b/>
          <w:sz w:val="20"/>
          <w:szCs w:val="20"/>
          <w:lang w:eastAsia="pl-PL"/>
        </w:rPr>
        <w:t>(Uczestnik/czka</w:t>
      </w:r>
      <w:r w:rsidR="00C71036">
        <w:rPr>
          <w:rFonts w:ascii="Times New Roman" w:hAnsi="Times New Roman"/>
          <w:sz w:val="20"/>
          <w:szCs w:val="20"/>
          <w:lang w:eastAsia="pl-PL"/>
        </w:rPr>
        <w:t>)</w:t>
      </w:r>
      <w:r w:rsidRPr="00C71036">
        <w:rPr>
          <w:rFonts w:ascii="Times New Roman" w:hAnsi="Times New Roman"/>
          <w:sz w:val="20"/>
          <w:szCs w:val="20"/>
          <w:lang w:eastAsia="pl-PL"/>
        </w:rPr>
        <w:t>, pracodawca</w:t>
      </w:r>
      <w:r w:rsidR="007B018F" w:rsidRPr="00C71036">
        <w:rPr>
          <w:rFonts w:ascii="Times New Roman" w:hAnsi="Times New Roman"/>
          <w:sz w:val="20"/>
          <w:szCs w:val="20"/>
          <w:lang w:eastAsia="pl-PL"/>
        </w:rPr>
        <w:t xml:space="preserve"> (</w:t>
      </w:r>
      <w:r w:rsidR="007B018F" w:rsidRPr="00C71036">
        <w:rPr>
          <w:rFonts w:ascii="Times New Roman" w:hAnsi="Times New Roman"/>
          <w:b/>
          <w:bCs/>
          <w:sz w:val="20"/>
          <w:szCs w:val="20"/>
        </w:rPr>
        <w:t>Organizatorem stażu</w:t>
      </w:r>
      <w:r w:rsidRPr="00C71036">
        <w:rPr>
          <w:rFonts w:ascii="Times New Roman" w:hAnsi="Times New Roman"/>
          <w:sz w:val="20"/>
          <w:szCs w:val="20"/>
          <w:lang w:eastAsia="pl-PL"/>
        </w:rPr>
        <w:t xml:space="preserve"> ) </w:t>
      </w:r>
      <w:r w:rsidR="00A7604C" w:rsidRPr="00C71036">
        <w:rPr>
          <w:rFonts w:ascii="Times New Roman" w:hAnsi="Times New Roman"/>
          <w:sz w:val="20"/>
          <w:szCs w:val="20"/>
          <w:lang w:eastAsia="pl-PL"/>
        </w:rPr>
        <w:t>u Pracodawcy biorącego udział w Projekcie.</w:t>
      </w:r>
    </w:p>
    <w:p w14:paraId="36E05BF7" w14:textId="77777777" w:rsidR="00C447DE" w:rsidRPr="007B018F"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Przedsiębiorca</w:t>
      </w:r>
      <w:r w:rsidR="00430843" w:rsidRPr="007B018F">
        <w:rPr>
          <w:rFonts w:ascii="Times New Roman" w:hAnsi="Times New Roman"/>
          <w:b/>
          <w:bCs/>
          <w:sz w:val="20"/>
          <w:szCs w:val="20"/>
          <w:lang w:eastAsia="pl-PL"/>
        </w:rPr>
        <w:t>/Pracodawca</w:t>
      </w:r>
      <w:r w:rsidRPr="007B018F">
        <w:rPr>
          <w:rFonts w:ascii="Times New Roman" w:hAnsi="Times New Roman"/>
          <w:b/>
          <w:bCs/>
          <w:sz w:val="20"/>
          <w:szCs w:val="20"/>
          <w:lang w:eastAsia="pl-PL"/>
        </w:rPr>
        <w:t xml:space="preserve"> -  </w:t>
      </w:r>
      <w:r w:rsidRPr="007B018F">
        <w:rPr>
          <w:rFonts w:ascii="Times New Roman" w:eastAsia="Times New Roman" w:hAnsi="Times New Roman"/>
          <w:sz w:val="20"/>
          <w:szCs w:val="20"/>
          <w:lang w:eastAsia="pl-PL"/>
        </w:rPr>
        <w:t xml:space="preserve">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w:t>
      </w:r>
      <w:r w:rsidRPr="007B018F">
        <w:rPr>
          <w:rFonts w:ascii="Times New Roman" w:eastAsia="Times New Roman" w:hAnsi="Times New Roman"/>
          <w:sz w:val="20"/>
          <w:szCs w:val="20"/>
          <w:lang w:eastAsia="pl-PL"/>
        </w:rPr>
        <w:lastRenderedPageBreak/>
        <w:t>zastosowaniu art. 107 i 108 (Dz.Urz.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Höfner i Elser przeciwko Macrotron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organisation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(np.sprawa  C-309/9,  J. C. J. Wouters, J. W. Savelbergh i PriceWaterhouseBelastingadviseurs BV przeciwko AlgemeneRaad van de NederlandseOrde van Advocaten). W świetle orzeczeń Trybunału Sprawiedliwości, za przedsiębiorstwa zostały uznane różnego rodzaju spółki handlowe, jak i wolne zawody (B. Kurcz, </w:t>
      </w:r>
      <w:r w:rsidRPr="007B018F">
        <w:rPr>
          <w:rFonts w:ascii="Times New Roman" w:eastAsia="Times New Roman" w:hAnsi="Times New Roman"/>
          <w:i/>
          <w:iCs/>
          <w:sz w:val="20"/>
          <w:szCs w:val="20"/>
          <w:lang w:eastAsia="pl-PL"/>
        </w:rPr>
        <w:t>Komentarz do art. 107 TFUE </w:t>
      </w:r>
      <w:r w:rsidRPr="007B018F">
        <w:rPr>
          <w:rFonts w:ascii="Times New Roman" w:eastAsia="Times New Roman" w:hAnsi="Times New Roman"/>
          <w:sz w:val="20"/>
          <w:szCs w:val="20"/>
          <w:lang w:eastAsia="pl-PL"/>
        </w:rPr>
        <w:t>[w:] (red.) K. Kowalik-Bańczyk, M. Szwarc-Kurczer, A. Wróbel, </w:t>
      </w:r>
      <w:r w:rsidRPr="007B018F">
        <w:rPr>
          <w:rFonts w:ascii="Times New Roman" w:eastAsia="Times New Roman" w:hAnsi="Times New Roman"/>
          <w:i/>
          <w:iCs/>
          <w:sz w:val="20"/>
          <w:szCs w:val="20"/>
          <w:lang w:eastAsia="pl-PL"/>
        </w:rPr>
        <w:t>Traktat o funkcjonowaniu Unii Europejskiej. Komentarz. </w:t>
      </w:r>
      <w:r w:rsidRPr="007B018F">
        <w:rPr>
          <w:rFonts w:ascii="Times New Roman" w:eastAsia="Times New Roman" w:hAnsi="Times New Roman"/>
          <w:sz w:val="20"/>
          <w:szCs w:val="20"/>
          <w:lang w:eastAsia="pl-PL"/>
        </w:rPr>
        <w:t xml:space="preserve">tom II, WKP 2012). </w:t>
      </w:r>
    </w:p>
    <w:p w14:paraId="5834E41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Pracownik </w:t>
      </w:r>
      <w:r w:rsidRPr="007B018F">
        <w:rPr>
          <w:rFonts w:ascii="Times New Roman" w:hAnsi="Times New Roman"/>
          <w:sz w:val="20"/>
          <w:szCs w:val="20"/>
          <w:lang w:eastAsia="pl-PL"/>
        </w:rPr>
        <w:t>– Uczestnik/Uczestniczka Projektu zatrudniony/a u Pracodawcy biorącego udział w Projekcie.</w:t>
      </w:r>
    </w:p>
    <w:p w14:paraId="001F9D54" w14:textId="77777777" w:rsidR="00305D05" w:rsidRPr="007B018F" w:rsidRDefault="00305D05" w:rsidP="00B7214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Wzrost netto liczby pracowników </w:t>
      </w:r>
      <w:r w:rsidRPr="007B018F">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 </w:t>
      </w:r>
    </w:p>
    <w:p w14:paraId="57E357DC"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kosztów-subsydiowanie zatrudnienia </w:t>
      </w:r>
      <w:r w:rsidRPr="007B018F">
        <w:rPr>
          <w:rFonts w:ascii="Times New Roman" w:hAnsi="Times New Roman"/>
          <w:sz w:val="20"/>
          <w:szCs w:val="20"/>
          <w:lang w:eastAsia="pl-PL"/>
        </w:rPr>
        <w:t xml:space="preserve">– wniosek dotyczący refundacji kosztów związanych z zatrudnieniem Uczestnika/Uczestniczki Projektu. </w:t>
      </w:r>
    </w:p>
    <w:p w14:paraId="47AE838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kosztów-wyposażenie lub doposażenie stanowiska pracy </w:t>
      </w:r>
      <w:r w:rsidRPr="007B018F">
        <w:rPr>
          <w:rFonts w:ascii="Times New Roman" w:hAnsi="Times New Roman"/>
          <w:sz w:val="20"/>
          <w:szCs w:val="20"/>
          <w:lang w:eastAsia="pl-PL"/>
        </w:rPr>
        <w:t xml:space="preserve">– wniosek dotyczący refundacji kosztów związanych z wyposażeniem lub doposażeniem stanowiska pracy dla Uczestnika/Uczestniczki Projektu. </w:t>
      </w:r>
    </w:p>
    <w:p w14:paraId="0CF92D96" w14:textId="77777777" w:rsidR="00A7604C" w:rsidRPr="007B018F"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Pomoc de minimis</w:t>
      </w:r>
      <w:r w:rsidRPr="007B018F">
        <w:rPr>
          <w:rFonts w:ascii="Times New Roman" w:hAnsi="Times New Roman"/>
          <w:sz w:val="20"/>
          <w:szCs w:val="20"/>
          <w:lang w:eastAsia="pl-PL"/>
        </w:rPr>
        <w:t xml:space="preserve">– oznacza pomoc publiczną, której ogólna kwota przyznana dowolnemu podmiotowi gospodarczemu nie przekracza 200 tys. euro w </w:t>
      </w:r>
      <w:r w:rsidR="00CD5228" w:rsidRPr="007B018F">
        <w:rPr>
          <w:rFonts w:ascii="Times New Roman" w:hAnsi="Times New Roman"/>
          <w:sz w:val="20"/>
          <w:szCs w:val="20"/>
          <w:lang w:eastAsia="pl-PL"/>
        </w:rPr>
        <w:t xml:space="preserve">ostatnich </w:t>
      </w:r>
      <w:r w:rsidRPr="007B018F">
        <w:rPr>
          <w:rFonts w:ascii="Times New Roman" w:hAnsi="Times New Roman"/>
          <w:sz w:val="20"/>
          <w:szCs w:val="20"/>
          <w:lang w:eastAsia="pl-PL"/>
        </w:rPr>
        <w:t xml:space="preserve"> trzech lat budżetowych (100 tys. euro w sektorze transportu drogowego); pułapy te stosuje się bez względu na formę i cel pomocy de minimis, a także bez względu na to, czy jest ona w całości lub w części finansowana ze środków unijnych.</w:t>
      </w:r>
    </w:p>
    <w:p w14:paraId="4E568EE9"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p>
    <w:p w14:paraId="69B55C0E"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 2</w:t>
      </w:r>
    </w:p>
    <w:p w14:paraId="6D99760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lastRenderedPageBreak/>
        <w:t>Postanowienia szczegółowe</w:t>
      </w:r>
    </w:p>
    <w:p w14:paraId="3350D3F0" w14:textId="77777777" w:rsidR="008610CD" w:rsidRPr="007B018F"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Celem głównym projektu jest </w:t>
      </w:r>
      <w:r w:rsidR="00C56DF7" w:rsidRPr="007B018F">
        <w:rPr>
          <w:rFonts w:ascii="Times New Roman" w:hAnsi="Times New Roman"/>
          <w:sz w:val="20"/>
          <w:szCs w:val="20"/>
        </w:rPr>
        <w:t>kształtowanie umiejętności</w:t>
      </w:r>
      <w:r w:rsidR="00CD5228" w:rsidRPr="007B018F">
        <w:rPr>
          <w:rFonts w:ascii="Times New Roman" w:hAnsi="Times New Roman"/>
          <w:sz w:val="20"/>
          <w:szCs w:val="20"/>
        </w:rPr>
        <w:t xml:space="preserve"> </w:t>
      </w:r>
      <w:r w:rsidRPr="007B018F">
        <w:rPr>
          <w:rFonts w:ascii="Times New Roman" w:hAnsi="Times New Roman"/>
          <w:sz w:val="20"/>
          <w:szCs w:val="20"/>
        </w:rPr>
        <w:t xml:space="preserve">społeczno </w:t>
      </w:r>
      <w:r w:rsidR="00CD5228" w:rsidRPr="007B018F">
        <w:rPr>
          <w:rFonts w:ascii="Times New Roman" w:hAnsi="Times New Roman"/>
          <w:sz w:val="20"/>
          <w:szCs w:val="20"/>
        </w:rPr>
        <w:t>–</w:t>
      </w:r>
      <w:r w:rsidRPr="007B018F">
        <w:rPr>
          <w:rFonts w:ascii="Times New Roman" w:hAnsi="Times New Roman"/>
          <w:sz w:val="20"/>
          <w:szCs w:val="20"/>
        </w:rPr>
        <w:t xml:space="preserve"> zawodow</w:t>
      </w:r>
      <w:r w:rsidR="00C56DF7" w:rsidRPr="007B018F">
        <w:rPr>
          <w:rFonts w:ascii="Times New Roman" w:hAnsi="Times New Roman"/>
          <w:sz w:val="20"/>
          <w:szCs w:val="20"/>
        </w:rPr>
        <w:t>ych</w:t>
      </w:r>
      <w:r w:rsidR="00CD5228" w:rsidRPr="007B018F">
        <w:rPr>
          <w:rFonts w:ascii="Times New Roman" w:hAnsi="Times New Roman"/>
          <w:sz w:val="20"/>
          <w:szCs w:val="20"/>
        </w:rPr>
        <w:t xml:space="preserve"> </w:t>
      </w:r>
      <w:r w:rsidR="00371636" w:rsidRPr="007B018F">
        <w:rPr>
          <w:rFonts w:ascii="Times New Roman" w:hAnsi="Times New Roman"/>
          <w:sz w:val="20"/>
          <w:szCs w:val="20"/>
        </w:rPr>
        <w:t>4</w:t>
      </w:r>
      <w:r w:rsidR="003C46C1" w:rsidRPr="007B018F">
        <w:rPr>
          <w:rFonts w:ascii="Times New Roman" w:hAnsi="Times New Roman"/>
          <w:sz w:val="20"/>
          <w:szCs w:val="20"/>
        </w:rPr>
        <w:t>0</w:t>
      </w:r>
      <w:r w:rsidRPr="007B018F">
        <w:rPr>
          <w:rFonts w:ascii="Times New Roman" w:hAnsi="Times New Roman"/>
          <w:sz w:val="20"/>
          <w:szCs w:val="20"/>
        </w:rPr>
        <w:t xml:space="preserve"> osób (</w:t>
      </w:r>
      <w:r w:rsidR="00A6134A" w:rsidRPr="007B018F">
        <w:rPr>
          <w:rFonts w:ascii="Times New Roman" w:hAnsi="Times New Roman"/>
          <w:sz w:val="20"/>
          <w:szCs w:val="20"/>
        </w:rPr>
        <w:t>2</w:t>
      </w:r>
      <w:r w:rsidR="003C46C1" w:rsidRPr="007B018F">
        <w:rPr>
          <w:rFonts w:ascii="Times New Roman" w:hAnsi="Times New Roman"/>
          <w:sz w:val="20"/>
          <w:szCs w:val="20"/>
        </w:rPr>
        <w:t>1</w:t>
      </w:r>
      <w:r w:rsidRPr="007B018F">
        <w:rPr>
          <w:rFonts w:ascii="Times New Roman" w:hAnsi="Times New Roman"/>
          <w:sz w:val="20"/>
          <w:szCs w:val="20"/>
        </w:rPr>
        <w:t xml:space="preserve">K, </w:t>
      </w:r>
      <w:r w:rsidR="003C46C1" w:rsidRPr="007B018F">
        <w:rPr>
          <w:rFonts w:ascii="Times New Roman" w:hAnsi="Times New Roman"/>
          <w:sz w:val="20"/>
          <w:szCs w:val="20"/>
        </w:rPr>
        <w:t>19</w:t>
      </w:r>
      <w:r w:rsidRPr="007B018F">
        <w:rPr>
          <w:rFonts w:ascii="Times New Roman" w:hAnsi="Times New Roman"/>
          <w:sz w:val="20"/>
          <w:szCs w:val="20"/>
        </w:rPr>
        <w:t>M) zagrożonych ubóstwem lub wykluczeniem</w:t>
      </w:r>
      <w:r w:rsidR="002A13A6" w:rsidRPr="007B018F">
        <w:rPr>
          <w:rFonts w:ascii="Times New Roman" w:hAnsi="Times New Roman"/>
          <w:sz w:val="20"/>
          <w:szCs w:val="20"/>
        </w:rPr>
        <w:t xml:space="preserve"> </w:t>
      </w:r>
      <w:r w:rsidR="00C56DF7" w:rsidRPr="007B018F">
        <w:rPr>
          <w:rFonts w:ascii="Times New Roman" w:hAnsi="Times New Roman"/>
          <w:sz w:val="20"/>
          <w:szCs w:val="20"/>
        </w:rPr>
        <w:t xml:space="preserve">społecznym, </w:t>
      </w:r>
      <w:r w:rsidR="003C46C1" w:rsidRPr="007B018F">
        <w:rPr>
          <w:rFonts w:ascii="Times New Roman" w:hAnsi="Times New Roman"/>
          <w:sz w:val="20"/>
          <w:szCs w:val="20"/>
        </w:rPr>
        <w:t xml:space="preserve">w tym osób pozostających bez zatrudnienia wymagających </w:t>
      </w:r>
      <w:r w:rsidR="00C56DF7" w:rsidRPr="007B018F">
        <w:rPr>
          <w:rFonts w:ascii="Times New Roman" w:hAnsi="Times New Roman"/>
          <w:sz w:val="20"/>
          <w:szCs w:val="20"/>
        </w:rPr>
        <w:t xml:space="preserve">w pierwszej kolejności </w:t>
      </w:r>
      <w:r w:rsidR="003C46C1" w:rsidRPr="007B018F">
        <w:rPr>
          <w:rFonts w:ascii="Times New Roman" w:hAnsi="Times New Roman"/>
          <w:sz w:val="20"/>
          <w:szCs w:val="20"/>
        </w:rPr>
        <w:t xml:space="preserve">aktywizacji </w:t>
      </w:r>
      <w:r w:rsidR="00961F92" w:rsidRPr="007B018F">
        <w:rPr>
          <w:rFonts w:ascii="Times New Roman" w:hAnsi="Times New Roman"/>
          <w:sz w:val="20"/>
          <w:szCs w:val="20"/>
        </w:rPr>
        <w:t xml:space="preserve">o charakterze społecznym zamieszkujące </w:t>
      </w:r>
      <w:r w:rsidR="003C46C1" w:rsidRPr="007B018F">
        <w:rPr>
          <w:rFonts w:ascii="Times New Roman" w:hAnsi="Times New Roman"/>
          <w:sz w:val="20"/>
          <w:szCs w:val="20"/>
        </w:rPr>
        <w:t>powiat kłodzki od 01.08.2021 – 31.06.2023</w:t>
      </w:r>
      <w:r w:rsidR="00371636" w:rsidRPr="007B018F">
        <w:rPr>
          <w:rFonts w:ascii="Times New Roman" w:hAnsi="Times New Roman"/>
          <w:sz w:val="20"/>
          <w:szCs w:val="20"/>
        </w:rPr>
        <w:t xml:space="preserve">. </w:t>
      </w:r>
      <w:r w:rsidR="00961F92" w:rsidRPr="007B018F">
        <w:rPr>
          <w:rFonts w:ascii="Times New Roman" w:hAnsi="Times New Roman"/>
          <w:sz w:val="20"/>
          <w:szCs w:val="20"/>
        </w:rPr>
        <w:t>Projekt będzie kompleksowym działaniem realizowanym z wykorzystaniem usług aktywnej integracji o charakterze społecznym oraz zawodowym, pr</w:t>
      </w:r>
      <w:r w:rsidR="00A6134A" w:rsidRPr="007B018F">
        <w:rPr>
          <w:rFonts w:ascii="Times New Roman" w:hAnsi="Times New Roman"/>
          <w:sz w:val="20"/>
          <w:szCs w:val="20"/>
        </w:rPr>
        <w:t xml:space="preserve">zyczyni się do rozwiązywania problemów w sferze społecznej, promowania włączenia społecznego. </w:t>
      </w:r>
      <w:r w:rsidR="00D976A6" w:rsidRPr="007B018F">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3EDF746E" w14:textId="77777777" w:rsidR="008C0832" w:rsidRPr="007B018F"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7B018F">
        <w:rPr>
          <w:rFonts w:ascii="Times New Roman" w:hAnsi="Times New Roman"/>
          <w:sz w:val="20"/>
          <w:szCs w:val="20"/>
          <w:lang w:eastAsia="pl-PL"/>
        </w:rPr>
        <w:t xml:space="preserve">co </w:t>
      </w:r>
      <w:r w:rsidRPr="007B018F">
        <w:rPr>
          <w:rFonts w:ascii="Times New Roman" w:hAnsi="Times New Roman"/>
          <w:sz w:val="20"/>
          <w:szCs w:val="20"/>
          <w:lang w:eastAsia="pl-PL"/>
        </w:rPr>
        <w:t>zwiększy szanse Uczestnika na odbudowę i podtrzymanie zdolności do samodzielnego świadczenia pracy</w:t>
      </w:r>
      <w:r w:rsidR="00527A91" w:rsidRPr="007B018F">
        <w:rPr>
          <w:rFonts w:ascii="Times New Roman" w:hAnsi="Times New Roman"/>
          <w:sz w:val="20"/>
          <w:szCs w:val="20"/>
          <w:lang w:eastAsia="pl-PL"/>
        </w:rPr>
        <w:t xml:space="preserve"> na rynku pracy, a tym samym przyczyni się do zmniejszenia ubóstwa, marginalizacji i wykluczenia społecznego.</w:t>
      </w:r>
    </w:p>
    <w:p w14:paraId="1D827C6D" w14:textId="77777777" w:rsidR="00393758"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zapewnia wsparcie indywidualnej i kompleksowej aktywizacji </w:t>
      </w:r>
      <w:r w:rsidR="008610CD" w:rsidRPr="007B018F">
        <w:rPr>
          <w:rFonts w:ascii="Times New Roman" w:hAnsi="Times New Roman"/>
          <w:sz w:val="20"/>
          <w:szCs w:val="20"/>
          <w:lang w:eastAsia="pl-PL"/>
        </w:rPr>
        <w:t xml:space="preserve">społeczno- zawodowo- </w:t>
      </w:r>
      <w:r w:rsidR="00CD5228" w:rsidRPr="007B018F">
        <w:rPr>
          <w:rFonts w:ascii="Times New Roman" w:hAnsi="Times New Roman"/>
          <w:sz w:val="20"/>
          <w:szCs w:val="20"/>
          <w:lang w:eastAsia="pl-PL"/>
        </w:rPr>
        <w:t xml:space="preserve"> osób bez prac</w:t>
      </w:r>
      <w:r w:rsidR="00672BF7" w:rsidRPr="007B018F">
        <w:rPr>
          <w:rFonts w:ascii="Times New Roman" w:hAnsi="Times New Roman"/>
          <w:sz w:val="20"/>
          <w:szCs w:val="20"/>
          <w:lang w:eastAsia="pl-PL"/>
        </w:rPr>
        <w:t>y</w:t>
      </w:r>
      <w:r w:rsidR="00CD5228" w:rsidRPr="007B018F">
        <w:rPr>
          <w:rFonts w:ascii="Times New Roman" w:hAnsi="Times New Roman"/>
          <w:sz w:val="20"/>
          <w:szCs w:val="20"/>
          <w:lang w:eastAsia="pl-PL"/>
        </w:rPr>
        <w:t xml:space="preserve">, zagrożonych ubóstwem i wykluczeniem społecznym </w:t>
      </w:r>
      <w:r w:rsidRPr="007B018F">
        <w:rPr>
          <w:rFonts w:ascii="Times New Roman" w:hAnsi="Times New Roman"/>
          <w:sz w:val="20"/>
          <w:szCs w:val="20"/>
          <w:lang w:eastAsia="pl-PL"/>
        </w:rPr>
        <w:t xml:space="preserve"> poprzez </w:t>
      </w:r>
      <w:r w:rsidR="008610CD" w:rsidRPr="007B018F">
        <w:rPr>
          <w:rFonts w:ascii="Times New Roman" w:hAnsi="Times New Roman"/>
          <w:sz w:val="20"/>
          <w:szCs w:val="20"/>
          <w:lang w:eastAsia="pl-PL"/>
        </w:rPr>
        <w:t xml:space="preserve">oferowane </w:t>
      </w:r>
      <w:r w:rsidRPr="007B018F">
        <w:rPr>
          <w:rFonts w:ascii="Times New Roman" w:hAnsi="Times New Roman"/>
          <w:sz w:val="20"/>
          <w:szCs w:val="20"/>
          <w:lang w:eastAsia="pl-PL"/>
        </w:rPr>
        <w:t xml:space="preserve"> formy</w:t>
      </w:r>
      <w:r w:rsidR="000D033B" w:rsidRPr="007B018F">
        <w:rPr>
          <w:rFonts w:ascii="Times New Roman" w:hAnsi="Times New Roman"/>
          <w:sz w:val="20"/>
          <w:szCs w:val="20"/>
          <w:lang w:eastAsia="pl-PL"/>
        </w:rPr>
        <w:t xml:space="preserve"> wsparcia dostosowane do uczestników</w:t>
      </w:r>
      <w:r w:rsidR="00393758" w:rsidRPr="007B018F">
        <w:rPr>
          <w:rFonts w:ascii="Times New Roman" w:hAnsi="Times New Roman"/>
          <w:sz w:val="20"/>
          <w:szCs w:val="20"/>
          <w:lang w:eastAsia="pl-PL"/>
        </w:rPr>
        <w:t>:</w:t>
      </w:r>
    </w:p>
    <w:p w14:paraId="31EC1A9F"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Poradnictwo psychologiczne - indywidualne konsultacje z psychologiem</w:t>
      </w:r>
    </w:p>
    <w:p w14:paraId="49C60201"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-Poradnictwo prawne - indywidualne konsultacje z prawnikiem</w:t>
      </w:r>
    </w:p>
    <w:p w14:paraId="4C47BBB3"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Trening kompetencji i umiejętności społecznych - wsparcie grupowe</w:t>
      </w:r>
    </w:p>
    <w:p w14:paraId="76F8ABF9"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poradnictwo zawodowe i pośrednictwo pracy</w:t>
      </w:r>
    </w:p>
    <w:p w14:paraId="3CEA6984"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indywidualne wsparcie coacha</w:t>
      </w:r>
    </w:p>
    <w:p w14:paraId="07DEC2C0"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E1F268"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Staże zawodowe </w:t>
      </w:r>
    </w:p>
    <w:p w14:paraId="021D2B2B"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Aktywna integracja o charakterze  zawodowym - Refundacja wyposażenia lub doposażenia stanowiska pracy </w:t>
      </w:r>
    </w:p>
    <w:p w14:paraId="340DCA9E"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Zatrudnienie subsydiowane – prace interwencyjne</w:t>
      </w:r>
    </w:p>
    <w:p w14:paraId="1022D982" w14:textId="77777777" w:rsidR="00C079D6" w:rsidRPr="007B018F"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23FF0CFF" w14:textId="77777777" w:rsidR="00D51572" w:rsidRPr="007B018F" w:rsidRDefault="00E4313D"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Wnioskodawca</w:t>
      </w:r>
      <w:r w:rsidR="00C079D6" w:rsidRPr="007B018F">
        <w:rPr>
          <w:rFonts w:ascii="Times New Roman" w:hAnsi="Times New Roman"/>
          <w:sz w:val="20"/>
          <w:szCs w:val="20"/>
        </w:rPr>
        <w:t xml:space="preserve"> zobowiązuje  się, że zakres wsparcia dla tych osób nie będzie powielał działań, które dana osoba </w:t>
      </w:r>
      <w:r w:rsidR="00C152FC" w:rsidRPr="007B018F">
        <w:rPr>
          <w:rFonts w:ascii="Times New Roman" w:hAnsi="Times New Roman"/>
          <w:sz w:val="20"/>
          <w:szCs w:val="20"/>
        </w:rPr>
        <w:t>lub rodzina otrzymała lub nie o</w:t>
      </w:r>
      <w:r w:rsidR="00C079D6" w:rsidRPr="007B018F">
        <w:rPr>
          <w:rFonts w:ascii="Times New Roman" w:hAnsi="Times New Roman"/>
          <w:sz w:val="20"/>
          <w:szCs w:val="20"/>
        </w:rPr>
        <w:t>trzymuje z PO PŻ w ramach działań towarzysz</w:t>
      </w:r>
      <w:r w:rsidR="00F31D33" w:rsidRPr="007B018F">
        <w:rPr>
          <w:rFonts w:ascii="Times New Roman" w:hAnsi="Times New Roman"/>
          <w:sz w:val="20"/>
          <w:szCs w:val="20"/>
        </w:rPr>
        <w:t>ących</w:t>
      </w:r>
      <w:r w:rsidR="00C079D6" w:rsidRPr="007B018F">
        <w:rPr>
          <w:rFonts w:ascii="Times New Roman" w:hAnsi="Times New Roman"/>
          <w:sz w:val="20"/>
          <w:szCs w:val="20"/>
        </w:rPr>
        <w:t>.</w:t>
      </w:r>
    </w:p>
    <w:p w14:paraId="0AA25208" w14:textId="77777777" w:rsidR="00C079D6" w:rsidRPr="007B018F"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1031A3A6" w14:textId="77777777" w:rsidR="008C0832" w:rsidRPr="007B018F"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Wnioskodawca</w:t>
      </w:r>
      <w:r w:rsidR="00E4313D" w:rsidRPr="007B018F">
        <w:rPr>
          <w:rFonts w:ascii="Times New Roman" w:hAnsi="Times New Roman"/>
          <w:sz w:val="20"/>
          <w:szCs w:val="20"/>
          <w:lang w:eastAsia="pl-PL"/>
        </w:rPr>
        <w:t xml:space="preserve"> zapewni</w:t>
      </w:r>
      <w:r w:rsidR="008C0832" w:rsidRPr="007B018F">
        <w:rPr>
          <w:rFonts w:ascii="Times New Roman" w:hAnsi="Times New Roman"/>
          <w:sz w:val="20"/>
          <w:szCs w:val="20"/>
          <w:lang w:eastAsia="pl-PL"/>
        </w:rPr>
        <w:t xml:space="preserve"> wsparcie merytoryczne</w:t>
      </w:r>
      <w:r w:rsidR="00E36FEB" w:rsidRPr="007B018F">
        <w:rPr>
          <w:rFonts w:ascii="Times New Roman" w:hAnsi="Times New Roman"/>
          <w:sz w:val="20"/>
          <w:szCs w:val="20"/>
          <w:lang w:eastAsia="pl-PL"/>
        </w:rPr>
        <w:t xml:space="preserve"> w postaci kadry specjalistów, </w:t>
      </w:r>
      <w:r w:rsidR="008C0832" w:rsidRPr="007B018F">
        <w:rPr>
          <w:rFonts w:ascii="Times New Roman" w:hAnsi="Times New Roman"/>
          <w:sz w:val="20"/>
          <w:szCs w:val="20"/>
          <w:lang w:eastAsia="pl-PL"/>
        </w:rPr>
        <w:t>znajomości lokalnych potrzeb i problemów oraz dysponują potencjałem/doświadczeniem</w:t>
      </w:r>
      <w:r w:rsidR="000D033B" w:rsidRPr="007B018F">
        <w:rPr>
          <w:rFonts w:ascii="Times New Roman" w:hAnsi="Times New Roman"/>
          <w:sz w:val="20"/>
          <w:szCs w:val="20"/>
          <w:lang w:eastAsia="pl-PL"/>
        </w:rPr>
        <w:t>/narzędziami w </w:t>
      </w:r>
      <w:r w:rsidR="008C0832" w:rsidRPr="007B018F">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5B5FC742" w14:textId="77777777" w:rsidR="008C0832"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Miejsce realizacji wsparcia będzie posiadało udogodnienia dla osób </w:t>
      </w:r>
      <w:r w:rsidR="0012695D" w:rsidRPr="007B018F">
        <w:rPr>
          <w:rFonts w:ascii="Times New Roman" w:hAnsi="Times New Roman"/>
          <w:sz w:val="20"/>
          <w:szCs w:val="20"/>
          <w:lang w:eastAsia="pl-PL"/>
        </w:rPr>
        <w:t>z niepełnosprawnościami .</w:t>
      </w:r>
      <w:r w:rsidRPr="007B018F">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046C1269"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3</w:t>
      </w:r>
    </w:p>
    <w:p w14:paraId="410AFB0B" w14:textId="77777777" w:rsidR="008C0832" w:rsidRPr="007B018F" w:rsidRDefault="008C0832" w:rsidP="00706297">
      <w:pPr>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Warunki uczestnictwa</w:t>
      </w:r>
    </w:p>
    <w:p w14:paraId="5D4DB7FA"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Uczestnictwo w projekcie </w:t>
      </w:r>
      <w:r w:rsidR="005C6103" w:rsidRPr="007B018F">
        <w:rPr>
          <w:rFonts w:ascii="Times New Roman" w:hAnsi="Times New Roman"/>
          <w:b/>
          <w:bCs/>
          <w:sz w:val="20"/>
          <w:szCs w:val="20"/>
          <w:lang w:eastAsia="pl-PL"/>
        </w:rPr>
        <w:t>„</w:t>
      </w:r>
      <w:r w:rsidR="00E92510" w:rsidRPr="007B018F">
        <w:rPr>
          <w:rFonts w:ascii="Times New Roman" w:hAnsi="Times New Roman"/>
          <w:b/>
          <w:sz w:val="20"/>
          <w:szCs w:val="20"/>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F21A0E" w:rsidRPr="007B018F">
        <w:rPr>
          <w:rFonts w:ascii="Times New Roman" w:hAnsi="Times New Roman"/>
          <w:bCs/>
          <w:sz w:val="20"/>
          <w:szCs w:val="20"/>
          <w:lang w:eastAsia="pl-PL"/>
        </w:rPr>
        <w:t>j</w:t>
      </w:r>
      <w:r w:rsidRPr="007B018F">
        <w:rPr>
          <w:rFonts w:ascii="Times New Roman" w:hAnsi="Times New Roman"/>
          <w:sz w:val="20"/>
          <w:szCs w:val="20"/>
          <w:lang w:eastAsia="pl-PL"/>
        </w:rPr>
        <w:t xml:space="preserve">est dobrowolne. </w:t>
      </w:r>
    </w:p>
    <w:p w14:paraId="0997C9A4" w14:textId="77777777" w:rsidR="00F21A0E" w:rsidRPr="007B018F"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w:t>
      </w:r>
      <w:r w:rsidR="00F21A0E" w:rsidRPr="007B018F">
        <w:rPr>
          <w:rFonts w:ascii="Times New Roman" w:hAnsi="Times New Roman"/>
          <w:sz w:val="20"/>
          <w:szCs w:val="20"/>
          <w:lang w:eastAsia="pl-PL"/>
        </w:rPr>
        <w:t xml:space="preserve">kt zakłada objęcie wsparciem </w:t>
      </w:r>
      <w:r w:rsidR="00E92510" w:rsidRPr="007B018F">
        <w:rPr>
          <w:rFonts w:ascii="Times New Roman" w:hAnsi="Times New Roman"/>
          <w:sz w:val="20"/>
          <w:szCs w:val="20"/>
          <w:lang w:eastAsia="pl-PL"/>
        </w:rPr>
        <w:t>40</w:t>
      </w:r>
      <w:r w:rsidRPr="007B018F">
        <w:rPr>
          <w:rFonts w:ascii="Times New Roman" w:hAnsi="Times New Roman"/>
          <w:sz w:val="20"/>
          <w:szCs w:val="20"/>
          <w:lang w:eastAsia="pl-PL"/>
        </w:rPr>
        <w:t xml:space="preserve"> osób</w:t>
      </w:r>
      <w:r w:rsidR="00F21A0E" w:rsidRPr="007B018F">
        <w:rPr>
          <w:rFonts w:ascii="Times New Roman" w:hAnsi="Times New Roman"/>
          <w:sz w:val="20"/>
          <w:szCs w:val="20"/>
          <w:lang w:eastAsia="pl-PL"/>
        </w:rPr>
        <w:t xml:space="preserve"> (</w:t>
      </w:r>
      <w:r w:rsidR="00E92510" w:rsidRPr="007B018F">
        <w:rPr>
          <w:rFonts w:ascii="Times New Roman" w:hAnsi="Times New Roman"/>
          <w:sz w:val="20"/>
          <w:szCs w:val="20"/>
          <w:lang w:eastAsia="pl-PL"/>
        </w:rPr>
        <w:t>21</w:t>
      </w:r>
      <w:r w:rsidR="00F21A0E" w:rsidRPr="007B018F">
        <w:rPr>
          <w:rFonts w:ascii="Times New Roman" w:hAnsi="Times New Roman"/>
          <w:sz w:val="20"/>
          <w:szCs w:val="20"/>
          <w:lang w:eastAsia="pl-PL"/>
        </w:rPr>
        <w:t xml:space="preserve">K i </w:t>
      </w:r>
      <w:r w:rsidR="00E92510" w:rsidRPr="007B018F">
        <w:rPr>
          <w:rFonts w:ascii="Times New Roman" w:hAnsi="Times New Roman"/>
          <w:sz w:val="20"/>
          <w:szCs w:val="20"/>
          <w:lang w:eastAsia="pl-PL"/>
        </w:rPr>
        <w:t>19</w:t>
      </w:r>
      <w:r w:rsidR="00F21A0E" w:rsidRPr="007B018F">
        <w:rPr>
          <w:rFonts w:ascii="Times New Roman" w:hAnsi="Times New Roman"/>
          <w:sz w:val="20"/>
          <w:szCs w:val="20"/>
          <w:lang w:eastAsia="pl-PL"/>
        </w:rPr>
        <w:t>M</w:t>
      </w:r>
      <w:r w:rsidR="00E92510" w:rsidRPr="007B018F">
        <w:rPr>
          <w:rFonts w:ascii="Times New Roman" w:hAnsi="Times New Roman"/>
          <w:sz w:val="20"/>
          <w:szCs w:val="20"/>
          <w:lang w:eastAsia="pl-PL"/>
        </w:rPr>
        <w:t>, w tym 5 biernych i 35 osób bezrobotnych</w:t>
      </w:r>
      <w:r w:rsidR="001A5D79" w:rsidRPr="007B018F">
        <w:rPr>
          <w:rFonts w:ascii="Times New Roman" w:hAnsi="Times New Roman"/>
          <w:sz w:val="20"/>
          <w:szCs w:val="20"/>
          <w:lang w:eastAsia="pl-PL"/>
        </w:rPr>
        <w:t xml:space="preserve"> w tym Lider projektu zastrzega możliwość zmiany parytetu płci oraz statusu osób</w:t>
      </w:r>
      <w:r w:rsidR="00E92510" w:rsidRPr="007B018F">
        <w:rPr>
          <w:rFonts w:ascii="Times New Roman" w:hAnsi="Times New Roman"/>
          <w:sz w:val="20"/>
          <w:szCs w:val="20"/>
          <w:lang w:eastAsia="pl-PL"/>
        </w:rPr>
        <w:t>)</w:t>
      </w:r>
      <w:r w:rsidR="00F21A0E" w:rsidRPr="007B018F">
        <w:rPr>
          <w:rFonts w:ascii="Times New Roman" w:hAnsi="Times New Roman"/>
          <w:sz w:val="20"/>
          <w:szCs w:val="20"/>
          <w:lang w:eastAsia="pl-PL"/>
        </w:rPr>
        <w:t xml:space="preserve"> </w:t>
      </w:r>
      <w:r w:rsidR="00F21A0E" w:rsidRPr="007B018F">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F1F478F"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Uczestnik projektu deklaruje uczestnictwo w projekcie, podając swoj</w:t>
      </w:r>
      <w:r w:rsidR="00F678D8" w:rsidRPr="007B018F">
        <w:rPr>
          <w:rFonts w:ascii="Times New Roman" w:hAnsi="Times New Roman"/>
          <w:sz w:val="20"/>
          <w:szCs w:val="20"/>
          <w:lang w:eastAsia="pl-PL"/>
        </w:rPr>
        <w:t xml:space="preserve">e dane osobowe              </w:t>
      </w:r>
      <w:r w:rsidR="00F678D8" w:rsidRPr="007B018F">
        <w:rPr>
          <w:rFonts w:ascii="Times New Roman" w:hAnsi="Times New Roman"/>
          <w:sz w:val="20"/>
          <w:szCs w:val="20"/>
          <w:lang w:eastAsia="pl-PL"/>
        </w:rPr>
        <w:br/>
        <w:t xml:space="preserve">  i </w:t>
      </w:r>
      <w:r w:rsidRPr="007B018F">
        <w:rPr>
          <w:rFonts w:ascii="Times New Roman" w:hAnsi="Times New Roman"/>
          <w:sz w:val="20"/>
          <w:szCs w:val="20"/>
          <w:lang w:eastAsia="pl-PL"/>
        </w:rPr>
        <w:t xml:space="preserve">podpisując </w:t>
      </w:r>
      <w:r w:rsidR="00DC5F86" w:rsidRPr="007B018F">
        <w:rPr>
          <w:rFonts w:ascii="Times New Roman" w:hAnsi="Times New Roman"/>
          <w:sz w:val="20"/>
          <w:szCs w:val="20"/>
          <w:lang w:eastAsia="pl-PL"/>
        </w:rPr>
        <w:t xml:space="preserve">formularz zgłoszeniowy </w:t>
      </w:r>
      <w:r w:rsidR="007C72A5" w:rsidRPr="007B018F">
        <w:rPr>
          <w:rFonts w:ascii="Times New Roman" w:hAnsi="Times New Roman"/>
          <w:sz w:val="20"/>
          <w:szCs w:val="20"/>
          <w:lang w:eastAsia="pl-PL"/>
        </w:rPr>
        <w:t xml:space="preserve"> zawierający</w:t>
      </w:r>
      <w:r w:rsidRPr="007B018F">
        <w:rPr>
          <w:rFonts w:ascii="Times New Roman" w:hAnsi="Times New Roman"/>
          <w:sz w:val="20"/>
          <w:szCs w:val="20"/>
          <w:lang w:eastAsia="pl-PL"/>
        </w:rPr>
        <w:t xml:space="preserve"> wyrażenie zgody na gromadzenie                 </w:t>
      </w:r>
      <w:r w:rsidR="00F678D8" w:rsidRPr="007B018F">
        <w:rPr>
          <w:rFonts w:ascii="Times New Roman" w:hAnsi="Times New Roman"/>
          <w:sz w:val="20"/>
          <w:szCs w:val="20"/>
          <w:lang w:eastAsia="pl-PL"/>
        </w:rPr>
        <w:br/>
      </w:r>
      <w:r w:rsidRPr="007B018F">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0E090E85"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oświadcza, że zapoznał się z </w:t>
      </w:r>
      <w:r w:rsidRPr="007B018F">
        <w:rPr>
          <w:rFonts w:ascii="Times New Roman" w:hAnsi="Times New Roman"/>
          <w:i/>
          <w:iCs/>
          <w:sz w:val="20"/>
          <w:szCs w:val="20"/>
          <w:lang w:eastAsia="pl-PL"/>
        </w:rPr>
        <w:t xml:space="preserve">Regulaminem uczestnictwa w projekcie </w:t>
      </w:r>
      <w:r w:rsidRPr="007B018F">
        <w:rPr>
          <w:rFonts w:ascii="Times New Roman" w:hAnsi="Times New Roman"/>
          <w:sz w:val="20"/>
          <w:szCs w:val="20"/>
          <w:lang w:eastAsia="pl-PL"/>
        </w:rPr>
        <w:t xml:space="preserve">oraz spełnia warunki uczestnictwa w nim określone. </w:t>
      </w:r>
    </w:p>
    <w:p w14:paraId="0C7EC86E"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B018F">
        <w:rPr>
          <w:rFonts w:ascii="Times New Roman" w:hAnsi="Times New Roman"/>
          <w:sz w:val="20"/>
          <w:szCs w:val="20"/>
          <w:lang w:eastAsia="pl-PL"/>
        </w:rPr>
        <w:t>e nieprawdziwych oświadczeń, na </w:t>
      </w:r>
      <w:r w:rsidRPr="007B018F">
        <w:rPr>
          <w:rFonts w:ascii="Times New Roman" w:hAnsi="Times New Roman"/>
          <w:sz w:val="20"/>
          <w:szCs w:val="20"/>
          <w:lang w:eastAsia="pl-PL"/>
        </w:rPr>
        <w:t xml:space="preserve">podstawie których został zakwalifikowany do udziału w projekcie. </w:t>
      </w:r>
    </w:p>
    <w:p w14:paraId="76DBDBB4" w14:textId="77777777" w:rsidR="008C0832" w:rsidRPr="007B018F" w:rsidRDefault="008C0832" w:rsidP="00706297">
      <w:pPr>
        <w:autoSpaceDE w:val="0"/>
        <w:autoSpaceDN w:val="0"/>
        <w:adjustRightInd w:val="0"/>
        <w:spacing w:after="0" w:line="360" w:lineRule="auto"/>
        <w:rPr>
          <w:rFonts w:ascii="Times New Roman" w:hAnsi="Times New Roman"/>
          <w:b/>
          <w:bCs/>
          <w:sz w:val="20"/>
          <w:szCs w:val="20"/>
          <w:lang w:eastAsia="pl-PL"/>
        </w:rPr>
      </w:pPr>
    </w:p>
    <w:p w14:paraId="6B888DFC"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4</w:t>
      </w:r>
    </w:p>
    <w:p w14:paraId="70BBF7A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Kryteria uczestnictwa w projekcie</w:t>
      </w:r>
    </w:p>
    <w:p w14:paraId="7618AC4A" w14:textId="77777777" w:rsidR="00DC5F86" w:rsidRPr="007B018F"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14:paraId="2B967F02" w14:textId="77777777" w:rsidR="00DC5F86" w:rsidRPr="007B018F" w:rsidRDefault="00DC5F86" w:rsidP="00706297">
      <w:pPr>
        <w:autoSpaceDE w:val="0"/>
        <w:autoSpaceDN w:val="0"/>
        <w:adjustRightInd w:val="0"/>
        <w:spacing w:after="0" w:line="360" w:lineRule="auto"/>
        <w:rPr>
          <w:rFonts w:ascii="Times New Roman" w:hAnsi="Times New Roman"/>
          <w:sz w:val="20"/>
          <w:szCs w:val="20"/>
        </w:rPr>
      </w:pPr>
      <w:r w:rsidRPr="007B018F">
        <w:rPr>
          <w:rFonts w:ascii="Times New Roman" w:hAnsi="Times New Roman"/>
          <w:sz w:val="20"/>
          <w:szCs w:val="20"/>
        </w:rPr>
        <w:t xml:space="preserve">1. Uczestniczką/Uczestnikiem Projektu może zostać osoba spełniająca następujące kryteria: </w:t>
      </w:r>
    </w:p>
    <w:p w14:paraId="47932766" w14:textId="77777777" w:rsidR="00200355" w:rsidRPr="007B018F"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zamieszkuje teren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w:t>
      </w:r>
    </w:p>
    <w:p w14:paraId="735B4C51" w14:textId="77777777" w:rsidR="00DC5F86" w:rsidRPr="007B018F"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108BBE95" w14:textId="77777777" w:rsidR="00B87E1B" w:rsidRPr="007B018F" w:rsidRDefault="00B87E1B" w:rsidP="00B87E1B">
      <w:pPr>
        <w:pStyle w:val="Akapitzlist"/>
        <w:numPr>
          <w:ilvl w:val="0"/>
          <w:numId w:val="29"/>
        </w:numPr>
        <w:autoSpaceDE w:val="0"/>
        <w:autoSpaceDN w:val="0"/>
        <w:adjustRightInd w:val="0"/>
        <w:spacing w:after="0" w:line="360" w:lineRule="auto"/>
        <w:ind w:left="426" w:firstLine="0"/>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5C1B170B" w14:textId="77777777" w:rsidR="00B87E1B" w:rsidRPr="007B018F"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164FF4B0"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146AC8CD"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FA6112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00EDC7B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e) osoby przebywające w młodzieżowych ośrodkach wychowawczych i młodzieżowych ośrodkach socjoterapii, o których mowa w ustawie z dnia 7 września 1991 r. o systemie oświaty (Dz. U. z 2018 r. poz. 1457 z późn. zm.) - np. oświadczenie uczestnika (z pouczeniem o odpowiedzialności za składanie oświadczeń niezgodnych z prawdą) lub zaświadczenie z ośrodka wychowawczego/ młodzieżowego/ socjoterapii; </w:t>
      </w:r>
    </w:p>
    <w:p w14:paraId="3D144FB6"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f) osoby z niepełnosprawnością, tj. osoby z niepełnosprawnością w rozumieniu </w:t>
      </w:r>
      <w:r w:rsidRPr="007B018F">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7B018F">
        <w:rPr>
          <w:rFonts w:ascii="Times New Roman" w:hAnsi="Times New Roman"/>
          <w:sz w:val="20"/>
          <w:szCs w:val="20"/>
          <w:lang w:eastAsia="pl-PL"/>
        </w:rPr>
        <w:t xml:space="preserve">lub uczniowie/dzieci z niepełnosprawnościami w rozumieniu </w:t>
      </w:r>
      <w:r w:rsidRPr="007B018F">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7B018F">
        <w:rPr>
          <w:rFonts w:ascii="Times New Roman" w:hAnsi="Times New Roman"/>
          <w:sz w:val="20"/>
          <w:szCs w:val="20"/>
          <w:lang w:eastAsia="pl-PL"/>
        </w:rPr>
        <w:t xml:space="preserve">- odpowiednie orzeczenie lub inny dokument poświadczający stan zdrowia (zgodnie z definicją wskaźnika </w:t>
      </w:r>
      <w:r w:rsidRPr="007B018F">
        <w:rPr>
          <w:rFonts w:ascii="Times New Roman" w:hAnsi="Times New Roman"/>
          <w:sz w:val="20"/>
          <w:szCs w:val="20"/>
          <w:lang w:eastAsia="pl-PL"/>
        </w:rPr>
        <w:lastRenderedPageBreak/>
        <w:t xml:space="preserve">wspólnego pn. </w:t>
      </w:r>
      <w:r w:rsidRPr="007B018F">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7B018F">
        <w:rPr>
          <w:rFonts w:ascii="Times New Roman" w:hAnsi="Times New Roman"/>
          <w:sz w:val="20"/>
          <w:szCs w:val="20"/>
          <w:lang w:eastAsia="pl-PL"/>
        </w:rPr>
        <w:t>.</w:t>
      </w:r>
      <w:r w:rsidRPr="007B018F">
        <w:rPr>
          <w:rFonts w:ascii="Times New Roman" w:hAnsi="Times New Roman"/>
          <w:i/>
          <w:iCs/>
          <w:sz w:val="20"/>
          <w:szCs w:val="20"/>
          <w:lang w:eastAsia="pl-PL"/>
        </w:rPr>
        <w:t>)</w:t>
      </w:r>
      <w:r w:rsidRPr="007B018F">
        <w:rPr>
          <w:rFonts w:ascii="Times New Roman" w:hAnsi="Times New Roman"/>
          <w:sz w:val="20"/>
          <w:szCs w:val="20"/>
          <w:lang w:eastAsia="pl-PL"/>
        </w:rPr>
        <w:t xml:space="preserve">; </w:t>
      </w:r>
    </w:p>
    <w:p w14:paraId="4F42DFD8" w14:textId="77777777" w:rsidR="00B87E1B"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539247E5" w14:textId="77777777" w:rsidR="005A4276" w:rsidRPr="007B018F" w:rsidRDefault="005A4276"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DDD01A5"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1294EE89"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768FBE34" w14:textId="77777777" w:rsidR="0012695D" w:rsidRPr="007B018F" w:rsidRDefault="00B87E1B" w:rsidP="00932617">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0380D93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5</w:t>
      </w:r>
    </w:p>
    <w:p w14:paraId="0118C981"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Procedura rekrutacji uczestników projektu</w:t>
      </w:r>
    </w:p>
    <w:p w14:paraId="2EF6FCC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1. Rekrutacja do projektu, prowadzona na terenie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przez Wnioskodawcę</w:t>
      </w:r>
      <w:r w:rsidR="00123253" w:rsidRPr="007B018F">
        <w:rPr>
          <w:rFonts w:ascii="Times New Roman" w:hAnsi="Times New Roman"/>
          <w:sz w:val="20"/>
          <w:szCs w:val="20"/>
        </w:rPr>
        <w:t xml:space="preserve"> i Partnera</w:t>
      </w:r>
      <w:r w:rsidR="00897A07" w:rsidRPr="007B018F">
        <w:rPr>
          <w:rFonts w:ascii="Times New Roman" w:hAnsi="Times New Roman"/>
          <w:sz w:val="20"/>
          <w:szCs w:val="20"/>
        </w:rPr>
        <w:t>/Realizatora</w:t>
      </w:r>
      <w:r w:rsidRPr="007B018F">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14:paraId="544C50DC" w14:textId="77777777" w:rsidR="000E3A9F"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0EC6E2DA" w14:textId="77777777" w:rsidR="0037021B" w:rsidRDefault="00897A07" w:rsidP="003D3106">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3. Rekrutacja oraz akcja promocyjna prowadzona będzie dla </w:t>
      </w:r>
      <w:r w:rsidR="00B72D3D" w:rsidRPr="007B018F">
        <w:rPr>
          <w:rFonts w:ascii="Times New Roman" w:hAnsi="Times New Roman"/>
          <w:sz w:val="20"/>
          <w:szCs w:val="20"/>
        </w:rPr>
        <w:t>35</w:t>
      </w:r>
      <w:r w:rsidRPr="007B018F">
        <w:rPr>
          <w:rFonts w:ascii="Times New Roman" w:hAnsi="Times New Roman"/>
          <w:sz w:val="20"/>
          <w:szCs w:val="20"/>
        </w:rPr>
        <w:t xml:space="preserve"> potencjalnych uczestników projektu zainteresowanych w szczególności doposażeniem/ wyposażeniem miejsca pracy w połączeniu z subsydiowanym zatrudnieniem oraz innymi formami wsparcia (z wyłączeniem staży) określonymi w badaniu potrzeb i predyspozycji odbędzie się w terminie:</w:t>
      </w:r>
    </w:p>
    <w:p w14:paraId="7EF97598" w14:textId="77777777" w:rsidR="006D0D5F" w:rsidRPr="007B018F" w:rsidRDefault="006D0D5F" w:rsidP="003D3106">
      <w:pPr>
        <w:autoSpaceDE w:val="0"/>
        <w:autoSpaceDN w:val="0"/>
        <w:adjustRightInd w:val="0"/>
        <w:spacing w:after="0" w:line="360" w:lineRule="auto"/>
        <w:jc w:val="both"/>
        <w:rPr>
          <w:rFonts w:ascii="Times New Roman" w:hAnsi="Times New Roman"/>
          <w:sz w:val="20"/>
          <w:szCs w:val="20"/>
        </w:rPr>
      </w:pPr>
    </w:p>
    <w:p w14:paraId="3F7803FD" w14:textId="7A3DD880" w:rsidR="00D12D17"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lastRenderedPageBreak/>
        <w:t>I runda – nabór formularzy zgłoszeniowych wraz z niezbędn</w:t>
      </w:r>
      <w:r w:rsidR="00C71036">
        <w:rPr>
          <w:rFonts w:ascii="Times New Roman" w:hAnsi="Times New Roman"/>
          <w:sz w:val="20"/>
          <w:szCs w:val="20"/>
        </w:rPr>
        <w:t>ymi załącznikami w okresie od 04.10.2021-  14.10</w:t>
      </w:r>
      <w:r w:rsidR="00897A07" w:rsidRPr="007B018F">
        <w:rPr>
          <w:rFonts w:ascii="Times New Roman" w:hAnsi="Times New Roman"/>
          <w:sz w:val="20"/>
          <w:szCs w:val="20"/>
        </w:rPr>
        <w:t>.202</w:t>
      </w:r>
      <w:r w:rsidR="00C71036">
        <w:rPr>
          <w:rFonts w:ascii="Times New Roman" w:hAnsi="Times New Roman"/>
          <w:sz w:val="20"/>
          <w:szCs w:val="20"/>
        </w:rPr>
        <w:t>1</w:t>
      </w:r>
      <w:r w:rsidRPr="007B018F">
        <w:rPr>
          <w:rFonts w:ascii="Times New Roman" w:hAnsi="Times New Roman"/>
          <w:sz w:val="20"/>
          <w:szCs w:val="20"/>
        </w:rPr>
        <w:t>r.</w:t>
      </w:r>
    </w:p>
    <w:p w14:paraId="70D8527A" w14:textId="7A15AD23" w:rsidR="00C71036" w:rsidRDefault="00C71036" w:rsidP="0037021B">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6D0D5F">
        <w:rPr>
          <w:rFonts w:ascii="Times New Roman" w:hAnsi="Times New Roman"/>
          <w:sz w:val="20"/>
          <w:szCs w:val="20"/>
        </w:rPr>
        <w:t>w okresie od 25.10.2021-  29</w:t>
      </w:r>
      <w:r>
        <w:rPr>
          <w:rFonts w:ascii="Times New Roman" w:hAnsi="Times New Roman"/>
          <w:sz w:val="20"/>
          <w:szCs w:val="20"/>
        </w:rPr>
        <w:t>.10</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CA01B71" w14:textId="77777777" w:rsidR="00D12D17" w:rsidRDefault="00D12D17" w:rsidP="0037021B">
      <w:pPr>
        <w:pStyle w:val="Akapitzlist"/>
        <w:autoSpaceDE w:val="0"/>
        <w:autoSpaceDN w:val="0"/>
        <w:adjustRightInd w:val="0"/>
        <w:spacing w:line="360" w:lineRule="auto"/>
        <w:ind w:left="0"/>
        <w:jc w:val="both"/>
        <w:rPr>
          <w:rFonts w:ascii="Times New Roman" w:hAnsi="Times New Roman"/>
          <w:sz w:val="20"/>
          <w:szCs w:val="20"/>
        </w:rPr>
      </w:pPr>
    </w:p>
    <w:p w14:paraId="35E0FE85" w14:textId="22B583B1"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 xml:space="preserve">III runda – nabór formularzy zgłoszeniowych wraz z niezbędnymi załącznikami </w:t>
      </w:r>
      <w:r w:rsidR="00850E41" w:rsidRPr="009503DA">
        <w:rPr>
          <w:rFonts w:ascii="Times New Roman" w:hAnsi="Times New Roman"/>
          <w:sz w:val="20"/>
          <w:szCs w:val="20"/>
        </w:rPr>
        <w:t>w okresie od 0</w:t>
      </w:r>
      <w:r w:rsidR="009B1491">
        <w:rPr>
          <w:rFonts w:ascii="Times New Roman" w:hAnsi="Times New Roman"/>
          <w:sz w:val="20"/>
          <w:szCs w:val="20"/>
        </w:rPr>
        <w:t>3</w:t>
      </w:r>
      <w:r w:rsidR="00850E41" w:rsidRPr="009503DA">
        <w:rPr>
          <w:rFonts w:ascii="Times New Roman" w:hAnsi="Times New Roman"/>
          <w:sz w:val="20"/>
          <w:szCs w:val="20"/>
        </w:rPr>
        <w:t>.11.2021-  1</w:t>
      </w:r>
      <w:r w:rsidR="00505625" w:rsidRPr="009503DA">
        <w:rPr>
          <w:rFonts w:ascii="Times New Roman" w:hAnsi="Times New Roman"/>
          <w:sz w:val="20"/>
          <w:szCs w:val="20"/>
        </w:rPr>
        <w:t>2</w:t>
      </w:r>
      <w:r w:rsidRPr="009503DA">
        <w:rPr>
          <w:rFonts w:ascii="Times New Roman" w:hAnsi="Times New Roman"/>
          <w:sz w:val="20"/>
          <w:szCs w:val="20"/>
        </w:rPr>
        <w:t>.11.2021r.</w:t>
      </w:r>
    </w:p>
    <w:p w14:paraId="1390F2E2"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3AC29547" w14:textId="1671A508"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850E41">
        <w:rPr>
          <w:rFonts w:ascii="Times New Roman" w:hAnsi="Times New Roman"/>
          <w:sz w:val="20"/>
          <w:szCs w:val="20"/>
        </w:rPr>
        <w:t>w okresie od 2</w:t>
      </w:r>
      <w:r w:rsidR="00B5375E">
        <w:rPr>
          <w:rFonts w:ascii="Times New Roman" w:hAnsi="Times New Roman"/>
          <w:sz w:val="20"/>
          <w:szCs w:val="20"/>
        </w:rPr>
        <w:t>6</w:t>
      </w:r>
      <w:r w:rsidR="00850E41">
        <w:rPr>
          <w:rFonts w:ascii="Times New Roman" w:hAnsi="Times New Roman"/>
          <w:sz w:val="20"/>
          <w:szCs w:val="20"/>
        </w:rPr>
        <w:t>.11.2021-  0</w:t>
      </w:r>
      <w:r w:rsidR="00B5375E">
        <w:rPr>
          <w:rFonts w:ascii="Times New Roman" w:hAnsi="Times New Roman"/>
          <w:sz w:val="20"/>
          <w:szCs w:val="20"/>
        </w:rPr>
        <w:t>3</w:t>
      </w:r>
      <w:r w:rsidR="00850E41">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55E5A214"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6587B893" w14:textId="778C26B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B5375E">
        <w:rPr>
          <w:rFonts w:ascii="Times New Roman" w:hAnsi="Times New Roman"/>
          <w:sz w:val="20"/>
          <w:szCs w:val="20"/>
        </w:rPr>
        <w:t>0</w:t>
      </w:r>
      <w:r w:rsidR="00375DA2">
        <w:rPr>
          <w:rFonts w:ascii="Times New Roman" w:hAnsi="Times New Roman"/>
          <w:sz w:val="20"/>
          <w:szCs w:val="20"/>
        </w:rPr>
        <w:t>6</w:t>
      </w:r>
      <w:r>
        <w:rPr>
          <w:rFonts w:ascii="Times New Roman" w:hAnsi="Times New Roman"/>
          <w:sz w:val="20"/>
          <w:szCs w:val="20"/>
        </w:rPr>
        <w:t xml:space="preserve">.12.2021-  </w:t>
      </w:r>
      <w:r w:rsidR="00B5375E">
        <w:rPr>
          <w:rFonts w:ascii="Times New Roman" w:hAnsi="Times New Roman"/>
          <w:sz w:val="20"/>
          <w:szCs w:val="20"/>
        </w:rPr>
        <w:t>1</w:t>
      </w:r>
      <w:r w:rsidR="00317C2C">
        <w:rPr>
          <w:rFonts w:ascii="Times New Roman" w:hAnsi="Times New Roman"/>
          <w:sz w:val="20"/>
          <w:szCs w:val="20"/>
        </w:rPr>
        <w:t>3</w:t>
      </w:r>
      <w:r>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2C0BB0B"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56D44E17" w14:textId="6D105DB5"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w:t>
      </w:r>
      <w:r w:rsidR="00375DA2">
        <w:rPr>
          <w:rFonts w:ascii="Times New Roman" w:hAnsi="Times New Roman"/>
          <w:sz w:val="20"/>
          <w:szCs w:val="20"/>
        </w:rPr>
        <w:t>5</w:t>
      </w:r>
      <w:r>
        <w:rPr>
          <w:rFonts w:ascii="Times New Roman" w:hAnsi="Times New Roman"/>
          <w:sz w:val="20"/>
          <w:szCs w:val="20"/>
        </w:rPr>
        <w:t>.</w:t>
      </w:r>
      <w:r w:rsidR="00375DA2">
        <w:rPr>
          <w:rFonts w:ascii="Times New Roman" w:hAnsi="Times New Roman"/>
          <w:sz w:val="20"/>
          <w:szCs w:val="20"/>
        </w:rPr>
        <w:t>12</w:t>
      </w:r>
      <w:r>
        <w:rPr>
          <w:rFonts w:ascii="Times New Roman" w:hAnsi="Times New Roman"/>
          <w:sz w:val="20"/>
          <w:szCs w:val="20"/>
        </w:rPr>
        <w:t>.202</w:t>
      </w:r>
      <w:r w:rsidR="00375DA2">
        <w:rPr>
          <w:rFonts w:ascii="Times New Roman" w:hAnsi="Times New Roman"/>
          <w:sz w:val="20"/>
          <w:szCs w:val="20"/>
        </w:rPr>
        <w:t>1</w:t>
      </w:r>
      <w:r>
        <w:rPr>
          <w:rFonts w:ascii="Times New Roman" w:hAnsi="Times New Roman"/>
          <w:sz w:val="20"/>
          <w:szCs w:val="20"/>
        </w:rPr>
        <w:t xml:space="preserve">-  </w:t>
      </w:r>
      <w:r w:rsidR="00375DA2">
        <w:rPr>
          <w:rFonts w:ascii="Times New Roman" w:hAnsi="Times New Roman"/>
          <w:sz w:val="20"/>
          <w:szCs w:val="20"/>
        </w:rPr>
        <w:t>22</w:t>
      </w:r>
      <w:r>
        <w:rPr>
          <w:rFonts w:ascii="Times New Roman" w:hAnsi="Times New Roman"/>
          <w:sz w:val="20"/>
          <w:szCs w:val="20"/>
        </w:rPr>
        <w:t>.</w:t>
      </w:r>
      <w:r w:rsidR="00375DA2">
        <w:rPr>
          <w:rFonts w:ascii="Times New Roman" w:hAnsi="Times New Roman"/>
          <w:sz w:val="20"/>
          <w:szCs w:val="20"/>
        </w:rPr>
        <w:t>12</w:t>
      </w:r>
      <w:r w:rsidRPr="007B018F">
        <w:rPr>
          <w:rFonts w:ascii="Times New Roman" w:hAnsi="Times New Roman"/>
          <w:sz w:val="20"/>
          <w:szCs w:val="20"/>
        </w:rPr>
        <w:t>.202</w:t>
      </w:r>
      <w:r w:rsidR="00375DA2">
        <w:rPr>
          <w:rFonts w:ascii="Times New Roman" w:hAnsi="Times New Roman"/>
          <w:sz w:val="20"/>
          <w:szCs w:val="20"/>
        </w:rPr>
        <w:t>1</w:t>
      </w:r>
      <w:r w:rsidRPr="007B018F">
        <w:rPr>
          <w:rFonts w:ascii="Times New Roman" w:hAnsi="Times New Roman"/>
          <w:sz w:val="20"/>
          <w:szCs w:val="20"/>
        </w:rPr>
        <w:t>r</w:t>
      </w:r>
    </w:p>
    <w:p w14:paraId="29C4B1EE"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79EACEAD" w14:textId="5963C1CA"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10</w:t>
      </w:r>
      <w:r>
        <w:rPr>
          <w:rFonts w:ascii="Times New Roman" w:hAnsi="Times New Roman"/>
          <w:sz w:val="20"/>
          <w:szCs w:val="20"/>
        </w:rPr>
        <w:t xml:space="preserve">.01.2022-  </w:t>
      </w:r>
      <w:r w:rsidR="003F4214">
        <w:rPr>
          <w:rFonts w:ascii="Times New Roman" w:hAnsi="Times New Roman"/>
          <w:sz w:val="20"/>
          <w:szCs w:val="20"/>
        </w:rPr>
        <w:t>14</w:t>
      </w:r>
      <w:r>
        <w:rPr>
          <w:rFonts w:ascii="Times New Roman" w:hAnsi="Times New Roman"/>
          <w:sz w:val="20"/>
          <w:szCs w:val="20"/>
        </w:rPr>
        <w:t>.01</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4007AD2C"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018B413D" w14:textId="577320F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01</w:t>
      </w:r>
      <w:r>
        <w:rPr>
          <w:rFonts w:ascii="Times New Roman" w:hAnsi="Times New Roman"/>
          <w:sz w:val="20"/>
          <w:szCs w:val="20"/>
        </w:rPr>
        <w:t xml:space="preserve">.02.2022-  </w:t>
      </w:r>
      <w:r w:rsidR="003F4214">
        <w:rPr>
          <w:rFonts w:ascii="Times New Roman" w:hAnsi="Times New Roman"/>
          <w:sz w:val="20"/>
          <w:szCs w:val="20"/>
        </w:rPr>
        <w:t>05</w:t>
      </w:r>
      <w:r>
        <w:rPr>
          <w:rFonts w:ascii="Times New Roman" w:hAnsi="Times New Roman"/>
          <w:sz w:val="20"/>
          <w:szCs w:val="20"/>
        </w:rPr>
        <w:t>.02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565262E0"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31A8218A" w14:textId="5BF5EB7D"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IX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09</w:t>
      </w:r>
      <w:r w:rsidR="00286A28">
        <w:rPr>
          <w:rFonts w:ascii="Times New Roman" w:hAnsi="Times New Roman"/>
          <w:sz w:val="20"/>
          <w:szCs w:val="20"/>
        </w:rPr>
        <w:t>.0</w:t>
      </w:r>
      <w:r w:rsidR="003F4214">
        <w:rPr>
          <w:rFonts w:ascii="Times New Roman" w:hAnsi="Times New Roman"/>
          <w:sz w:val="20"/>
          <w:szCs w:val="20"/>
        </w:rPr>
        <w:t>2</w:t>
      </w:r>
      <w:r>
        <w:rPr>
          <w:rFonts w:ascii="Times New Roman" w:hAnsi="Times New Roman"/>
          <w:sz w:val="20"/>
          <w:szCs w:val="20"/>
        </w:rPr>
        <w:t xml:space="preserve">.2022- </w:t>
      </w:r>
      <w:r w:rsidR="00286A28">
        <w:rPr>
          <w:rFonts w:ascii="Times New Roman" w:hAnsi="Times New Roman"/>
          <w:sz w:val="20"/>
          <w:szCs w:val="20"/>
        </w:rPr>
        <w:t xml:space="preserve"> 1</w:t>
      </w:r>
      <w:r w:rsidR="003F4214">
        <w:rPr>
          <w:rFonts w:ascii="Times New Roman" w:hAnsi="Times New Roman"/>
          <w:sz w:val="20"/>
          <w:szCs w:val="20"/>
        </w:rPr>
        <w:t>5</w:t>
      </w:r>
      <w:r w:rsidR="00286A28">
        <w:rPr>
          <w:rFonts w:ascii="Times New Roman" w:hAnsi="Times New Roman"/>
          <w:sz w:val="20"/>
          <w:szCs w:val="20"/>
        </w:rPr>
        <w:t>.0</w:t>
      </w:r>
      <w:r w:rsidR="003F4214">
        <w:rPr>
          <w:rFonts w:ascii="Times New Roman" w:hAnsi="Times New Roman"/>
          <w:sz w:val="20"/>
          <w:szCs w:val="20"/>
        </w:rPr>
        <w:t>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04580530" w14:textId="77777777" w:rsidR="00234929" w:rsidRDefault="00234929" w:rsidP="00850E41">
      <w:pPr>
        <w:pStyle w:val="Akapitzlist"/>
        <w:autoSpaceDE w:val="0"/>
        <w:autoSpaceDN w:val="0"/>
        <w:adjustRightInd w:val="0"/>
        <w:spacing w:line="360" w:lineRule="auto"/>
        <w:ind w:left="0"/>
        <w:jc w:val="both"/>
        <w:rPr>
          <w:rFonts w:ascii="Times New Roman" w:hAnsi="Times New Roman"/>
          <w:sz w:val="20"/>
          <w:szCs w:val="20"/>
        </w:rPr>
      </w:pPr>
    </w:p>
    <w:p w14:paraId="4DA41DDF" w14:textId="02E6AC59"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18.02.2022-  28.02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66E9431"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2C1AD2E9" w14:textId="17DCD37D"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03.03.2022-  </w:t>
      </w:r>
      <w:r w:rsidR="0065755A">
        <w:rPr>
          <w:rFonts w:ascii="Times New Roman" w:hAnsi="Times New Roman"/>
          <w:sz w:val="20"/>
          <w:szCs w:val="20"/>
        </w:rPr>
        <w:t>09</w:t>
      </w:r>
      <w:r>
        <w:rPr>
          <w:rFonts w:ascii="Times New Roman" w:hAnsi="Times New Roman"/>
          <w:sz w:val="20"/>
          <w:szCs w:val="20"/>
        </w:rPr>
        <w:t>.03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C229CF1"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1C19FD2D" w14:textId="6031DF9B"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14.03.2022-  21.03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45C193E"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2C127A98" w14:textId="65257A13"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23.03.2022-  30.03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2993E3C" w14:textId="5C2548B3"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lastRenderedPageBreak/>
        <w:t xml:space="preserve">XIV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04.04.2022-  0</w:t>
      </w:r>
      <w:r w:rsidR="00D44033">
        <w:rPr>
          <w:rFonts w:ascii="Times New Roman" w:hAnsi="Times New Roman"/>
          <w:sz w:val="20"/>
          <w:szCs w:val="20"/>
        </w:rPr>
        <w:t>4</w:t>
      </w:r>
      <w:r>
        <w:rPr>
          <w:rFonts w:ascii="Times New Roman" w:hAnsi="Times New Roman"/>
          <w:sz w:val="20"/>
          <w:szCs w:val="20"/>
        </w:rPr>
        <w:t>.04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9C9178C" w14:textId="2BF55E9D"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24CCC96F" w14:textId="79057DE7"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11.04.2022-  15.04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F3B6634" w14:textId="5F587A91"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51CF9279" w14:textId="267F334A"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19.04.2022-  25.04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063054F" w14:textId="2332FF94"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328B611F" w14:textId="46DEF3A2"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27.04.2022-  06.05</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2357254" w14:textId="6C6E6051"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p>
    <w:p w14:paraId="6E7DA3BF" w14:textId="3FE780EF"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09.05.2022-  16.05</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39A10398" w14:textId="110560EC" w:rsidR="003D3106" w:rsidRDefault="003D3106" w:rsidP="0037021B">
      <w:pPr>
        <w:pStyle w:val="Akapitzlist"/>
        <w:autoSpaceDE w:val="0"/>
        <w:autoSpaceDN w:val="0"/>
        <w:adjustRightInd w:val="0"/>
        <w:spacing w:line="360" w:lineRule="auto"/>
        <w:ind w:left="0"/>
        <w:jc w:val="both"/>
        <w:rPr>
          <w:rFonts w:ascii="Times New Roman" w:hAnsi="Times New Roman"/>
          <w:sz w:val="20"/>
          <w:szCs w:val="20"/>
        </w:rPr>
      </w:pPr>
    </w:p>
    <w:p w14:paraId="1663ED2B" w14:textId="77777777" w:rsidR="00F2360B" w:rsidRPr="007B018F" w:rsidRDefault="00F2360B" w:rsidP="0037021B">
      <w:pPr>
        <w:pStyle w:val="Akapitzlist"/>
        <w:autoSpaceDE w:val="0"/>
        <w:autoSpaceDN w:val="0"/>
        <w:adjustRightInd w:val="0"/>
        <w:spacing w:line="360" w:lineRule="auto"/>
        <w:ind w:left="0"/>
        <w:jc w:val="both"/>
        <w:rPr>
          <w:rFonts w:ascii="Times New Roman" w:hAnsi="Times New Roman"/>
          <w:sz w:val="20"/>
          <w:szCs w:val="20"/>
        </w:rPr>
      </w:pPr>
    </w:p>
    <w:p w14:paraId="7113A21A" w14:textId="77777777" w:rsidR="003D3106" w:rsidRPr="007B018F" w:rsidRDefault="003D3106" w:rsidP="003D3106">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3.1 Rekrutacja oraz akcja promocyjna dla </w:t>
      </w:r>
      <w:r w:rsidR="00B72D3D" w:rsidRPr="007B018F">
        <w:rPr>
          <w:rFonts w:ascii="Times New Roman" w:hAnsi="Times New Roman"/>
          <w:sz w:val="20"/>
          <w:szCs w:val="20"/>
        </w:rPr>
        <w:t>5</w:t>
      </w:r>
      <w:r w:rsidR="00355202" w:rsidRPr="007B018F">
        <w:rPr>
          <w:rFonts w:ascii="Times New Roman" w:hAnsi="Times New Roman"/>
          <w:sz w:val="20"/>
          <w:szCs w:val="20"/>
        </w:rPr>
        <w:t xml:space="preserve"> </w:t>
      </w:r>
      <w:r w:rsidRPr="007B018F">
        <w:rPr>
          <w:rFonts w:ascii="Times New Roman" w:hAnsi="Times New Roman"/>
          <w:sz w:val="20"/>
          <w:szCs w:val="20"/>
        </w:rPr>
        <w:t xml:space="preserve">potencjalnych uczestników projektu  zainteresowanych  w szczególności stażami oraz innymi formami wsparcia (z wyłączeniem doposażenia/wyposażenia miejsca pracy połączonego z zatrudnieniem subsydiowanym ) określonymi w badaniu potrzeb i predyspozycji  odbędzie się </w:t>
      </w:r>
      <w:r w:rsidRPr="007B018F">
        <w:rPr>
          <w:rFonts w:ascii="Times New Roman" w:hAnsi="Times New Roman"/>
          <w:sz w:val="20"/>
          <w:szCs w:val="20"/>
        </w:rPr>
        <w:br/>
        <w:t>w terminie:</w:t>
      </w:r>
    </w:p>
    <w:p w14:paraId="193EAF04" w14:textId="77777777" w:rsidR="00C12ACE" w:rsidRDefault="003D3106" w:rsidP="00355202">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I runda – nabór formularzy zgłoszeniowych wraz z niezbędnymi załącznik</w:t>
      </w:r>
      <w:r w:rsidR="00E513E9">
        <w:rPr>
          <w:rFonts w:ascii="Times New Roman" w:hAnsi="Times New Roman"/>
          <w:sz w:val="20"/>
          <w:szCs w:val="20"/>
        </w:rPr>
        <w:t>ami w okresie od 27.09.2021-  01.10.2021</w:t>
      </w:r>
      <w:r w:rsidRPr="007B018F">
        <w:rPr>
          <w:rFonts w:ascii="Times New Roman" w:hAnsi="Times New Roman"/>
          <w:sz w:val="20"/>
          <w:szCs w:val="20"/>
        </w:rPr>
        <w:t>r.</w:t>
      </w:r>
    </w:p>
    <w:p w14:paraId="14CCF1C4" w14:textId="77777777"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p>
    <w:p w14:paraId="1563A05B" w14:textId="4F46D094"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I</w:t>
      </w:r>
      <w:r w:rsidRPr="007B018F">
        <w:rPr>
          <w:rFonts w:ascii="Times New Roman" w:hAnsi="Times New Roman"/>
          <w:sz w:val="20"/>
          <w:szCs w:val="20"/>
        </w:rPr>
        <w:t>I runda – nabór formularzy zgłoszeniowych wraz z niezbędnymi załącznik</w:t>
      </w:r>
      <w:r>
        <w:rPr>
          <w:rFonts w:ascii="Times New Roman" w:hAnsi="Times New Roman"/>
          <w:sz w:val="20"/>
          <w:szCs w:val="20"/>
        </w:rPr>
        <w:t>ami w okresie od 11.10.2021-  15.10.2021</w:t>
      </w:r>
      <w:r w:rsidRPr="007B018F">
        <w:rPr>
          <w:rFonts w:ascii="Times New Roman" w:hAnsi="Times New Roman"/>
          <w:sz w:val="20"/>
          <w:szCs w:val="20"/>
        </w:rPr>
        <w:t>r</w:t>
      </w:r>
    </w:p>
    <w:p w14:paraId="6ABC96A1" w14:textId="77777777" w:rsidR="00D857C5" w:rsidRDefault="00D857C5" w:rsidP="00355202">
      <w:pPr>
        <w:pStyle w:val="Akapitzlist"/>
        <w:autoSpaceDE w:val="0"/>
        <w:autoSpaceDN w:val="0"/>
        <w:adjustRightInd w:val="0"/>
        <w:spacing w:line="360" w:lineRule="auto"/>
        <w:ind w:left="0"/>
        <w:jc w:val="both"/>
        <w:rPr>
          <w:rFonts w:ascii="Times New Roman" w:hAnsi="Times New Roman"/>
          <w:sz w:val="20"/>
          <w:szCs w:val="20"/>
        </w:rPr>
      </w:pPr>
    </w:p>
    <w:p w14:paraId="61F16C64" w14:textId="028E229F" w:rsidR="00D857C5" w:rsidRDefault="00D857C5" w:rsidP="00D857C5">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III runda - nabór formularzy zgłoszeniowych wraz z niezbędnymi załącznikami w okresie od 18.10.2021-  27.10.2021r</w:t>
      </w:r>
    </w:p>
    <w:p w14:paraId="21D2D613" w14:textId="306B661B"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p>
    <w:p w14:paraId="2338E411" w14:textId="28F7AA14"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r w:rsidRPr="00375DA2">
        <w:rPr>
          <w:rFonts w:ascii="Times New Roman" w:hAnsi="Times New Roman"/>
          <w:sz w:val="20"/>
          <w:szCs w:val="20"/>
        </w:rPr>
        <w:t>IV runda - nabór formularzy zgłoszeniowych wraz z niezbędnymi załącznikami w okresie od 29.11.2021-  03.12.2021r</w:t>
      </w:r>
    </w:p>
    <w:p w14:paraId="2A0B86B8" w14:textId="77777777" w:rsidR="00B9054A" w:rsidRPr="007B018F" w:rsidRDefault="00B9054A" w:rsidP="00C12ACE">
      <w:pPr>
        <w:spacing w:after="0" w:line="360" w:lineRule="auto"/>
        <w:jc w:val="both"/>
        <w:rPr>
          <w:rFonts w:ascii="Times New Roman" w:hAnsi="Times New Roman"/>
          <w:sz w:val="20"/>
          <w:szCs w:val="20"/>
        </w:rPr>
      </w:pPr>
    </w:p>
    <w:p w14:paraId="173C1B83" w14:textId="77777777" w:rsidR="00C12ACE" w:rsidRPr="007B018F" w:rsidRDefault="00C12ACE" w:rsidP="00C12ACE">
      <w:pPr>
        <w:spacing w:after="0" w:line="360" w:lineRule="auto"/>
        <w:jc w:val="both"/>
        <w:rPr>
          <w:rFonts w:ascii="Times New Roman" w:hAnsi="Times New Roman"/>
          <w:sz w:val="20"/>
          <w:szCs w:val="20"/>
        </w:rPr>
      </w:pPr>
      <w:r w:rsidRPr="007B018F">
        <w:rPr>
          <w:rFonts w:ascii="Times New Roman" w:hAnsi="Times New Roman"/>
          <w:sz w:val="20"/>
          <w:szCs w:val="20"/>
        </w:rPr>
        <w:t>Formularze zgłoszeniowe należy składać osobiście, listowanie  od poniedziałku</w:t>
      </w:r>
      <w:r w:rsidR="001E3B7A" w:rsidRPr="007B018F">
        <w:rPr>
          <w:rFonts w:ascii="Times New Roman" w:hAnsi="Times New Roman"/>
          <w:sz w:val="20"/>
          <w:szCs w:val="20"/>
        </w:rPr>
        <w:t xml:space="preserve"> do piątku od godziny 8.00 do 15.3</w:t>
      </w:r>
      <w:r w:rsidRPr="007B018F">
        <w:rPr>
          <w:rFonts w:ascii="Times New Roman" w:hAnsi="Times New Roman"/>
          <w:sz w:val="20"/>
          <w:szCs w:val="20"/>
        </w:rPr>
        <w:t>0:</w:t>
      </w:r>
    </w:p>
    <w:p w14:paraId="77F81BD2" w14:textId="77777777" w:rsidR="00C12ACE" w:rsidRPr="007B018F" w:rsidRDefault="00C12ACE" w:rsidP="006E4579">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 w </w:t>
      </w:r>
      <w:r w:rsidR="006E4579" w:rsidRPr="007B018F">
        <w:rPr>
          <w:rFonts w:ascii="Times New Roman" w:hAnsi="Times New Roman"/>
          <w:sz w:val="20"/>
          <w:szCs w:val="20"/>
        </w:rPr>
        <w:t xml:space="preserve">biurze </w:t>
      </w:r>
      <w:r w:rsidRPr="007B018F">
        <w:rPr>
          <w:rFonts w:ascii="Times New Roman" w:hAnsi="Times New Roman"/>
          <w:sz w:val="20"/>
          <w:szCs w:val="20"/>
        </w:rPr>
        <w:t>Fundacji „Razem”</w:t>
      </w:r>
      <w:r w:rsidR="00F64519" w:rsidRPr="007B018F">
        <w:rPr>
          <w:rFonts w:ascii="Times New Roman" w:hAnsi="Times New Roman"/>
          <w:sz w:val="20"/>
          <w:szCs w:val="20"/>
        </w:rPr>
        <w:t xml:space="preserve"> w Kłodzku</w:t>
      </w:r>
      <w:r w:rsidRPr="007B018F">
        <w:rPr>
          <w:rFonts w:ascii="Times New Roman" w:hAnsi="Times New Roman"/>
          <w:sz w:val="20"/>
          <w:szCs w:val="20"/>
        </w:rPr>
        <w:t xml:space="preserve">, ul. </w:t>
      </w:r>
      <w:r w:rsidR="006E4579" w:rsidRPr="007B018F">
        <w:rPr>
          <w:rFonts w:ascii="Times New Roman" w:hAnsi="Times New Roman"/>
          <w:sz w:val="20"/>
          <w:szCs w:val="20"/>
          <w:lang w:eastAsia="pl-PL"/>
        </w:rPr>
        <w:t>Wyspiańskiego 2f, 57-300 Kłodzko</w:t>
      </w:r>
    </w:p>
    <w:p w14:paraId="04504014" w14:textId="77777777" w:rsidR="001E3B7A" w:rsidRPr="007B018F" w:rsidRDefault="001E3B7A" w:rsidP="00C12ACE">
      <w:pPr>
        <w:spacing w:after="0" w:line="360" w:lineRule="auto"/>
        <w:jc w:val="both"/>
        <w:rPr>
          <w:rFonts w:ascii="Times New Roman" w:hAnsi="Times New Roman"/>
          <w:sz w:val="20"/>
          <w:szCs w:val="20"/>
        </w:rPr>
      </w:pPr>
      <w:r w:rsidRPr="007B018F">
        <w:rPr>
          <w:rFonts w:ascii="Times New Roman" w:hAnsi="Times New Roman"/>
          <w:sz w:val="20"/>
          <w:szCs w:val="20"/>
        </w:rPr>
        <w:t xml:space="preserve">- w biurze </w:t>
      </w:r>
      <w:r w:rsidR="006E4579" w:rsidRPr="007B018F">
        <w:rPr>
          <w:rFonts w:ascii="Times New Roman" w:hAnsi="Times New Roman"/>
          <w:sz w:val="20"/>
          <w:szCs w:val="20"/>
          <w:lang w:eastAsia="pl-PL"/>
        </w:rPr>
        <w:t>Fundacji „Razem”  w Wałbrzychu, ul. Beethovena 1-2, 58-300 Wałbrzych</w:t>
      </w:r>
    </w:p>
    <w:p w14:paraId="15B6EB40" w14:textId="77777777" w:rsidR="00C12ACE" w:rsidRPr="007B018F" w:rsidRDefault="00C12ACE" w:rsidP="00C12ACE">
      <w:pPr>
        <w:spacing w:after="0" w:line="360" w:lineRule="auto"/>
        <w:jc w:val="both"/>
        <w:rPr>
          <w:rFonts w:ascii="Times New Roman" w:hAnsi="Times New Roman"/>
          <w:sz w:val="20"/>
          <w:szCs w:val="20"/>
        </w:rPr>
      </w:pPr>
    </w:p>
    <w:p w14:paraId="256BC1A1" w14:textId="77777777" w:rsidR="00C12ACE" w:rsidRPr="007B018F"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ostatecznym terminie w ramach danej rundy  po godzinie 15.30, formularz zostanie odrzucony z możliwością złożenia na kolejną uruchomioną rundę. Fundacja „Razem” </w:t>
      </w:r>
      <w:r w:rsidR="006E0571" w:rsidRPr="007B018F">
        <w:rPr>
          <w:rFonts w:ascii="Times New Roman" w:hAnsi="Times New Roman"/>
          <w:sz w:val="20"/>
          <w:szCs w:val="20"/>
          <w:lang w:eastAsia="pl-PL"/>
        </w:rPr>
        <w:t xml:space="preserve">oraz Partner </w:t>
      </w:r>
      <w:r w:rsidR="00BF4B09" w:rsidRPr="007B018F">
        <w:rPr>
          <w:rFonts w:ascii="Times New Roman" w:hAnsi="Times New Roman"/>
          <w:sz w:val="20"/>
          <w:szCs w:val="20"/>
          <w:lang w:eastAsia="pl-PL"/>
        </w:rPr>
        <w:t xml:space="preserve">/Realizator </w:t>
      </w:r>
      <w:r w:rsidR="006E0571"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na 2 dni robocze przed rozpoczęciem naboru poinformuje na stronie internetowej projektu o jej uruchomieniu lub anulowaniu.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przypadku wpłynięcia większej  liczby formularzy na daną rundę decyduje liczba zdobytych punktów.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sytuacji uzyskania takiej samej liczby punktów decyduje data i godzina złożenia dokumentów. </w:t>
      </w:r>
    </w:p>
    <w:p w14:paraId="31F00CFD" w14:textId="77777777" w:rsidR="00B9054A" w:rsidRPr="007B018F" w:rsidRDefault="00B9054A" w:rsidP="00B9054A">
      <w:pPr>
        <w:spacing w:after="0" w:line="360" w:lineRule="auto"/>
        <w:jc w:val="both"/>
        <w:rPr>
          <w:rFonts w:ascii="Times New Roman" w:hAnsi="Times New Roman"/>
          <w:sz w:val="20"/>
          <w:szCs w:val="20"/>
        </w:rPr>
      </w:pPr>
    </w:p>
    <w:p w14:paraId="612F150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p>
    <w:p w14:paraId="6646CCEA" w14:textId="77777777" w:rsidR="008571D6" w:rsidRPr="00934FCD" w:rsidRDefault="008571D6" w:rsidP="008571D6">
      <w:pPr>
        <w:autoSpaceDE w:val="0"/>
        <w:autoSpaceDN w:val="0"/>
        <w:adjustRightInd w:val="0"/>
        <w:spacing w:after="0" w:line="360" w:lineRule="auto"/>
        <w:contextualSpacing/>
        <w:jc w:val="both"/>
        <w:rPr>
          <w:rFonts w:ascii="ArialMT" w:eastAsia="Times New Roman" w:hAnsi="ArialMT" w:cs="ArialMT"/>
          <w:sz w:val="24"/>
          <w:szCs w:val="24"/>
          <w:lang w:eastAsia="pl-PL"/>
        </w:rPr>
      </w:pPr>
      <w:r w:rsidRPr="008571D6">
        <w:rPr>
          <w:rFonts w:ascii="Times New Roman" w:hAnsi="Times New Roman"/>
          <w:sz w:val="20"/>
          <w:szCs w:val="20"/>
        </w:rPr>
        <w:t>4.</w:t>
      </w:r>
      <w:r w:rsidR="00360711" w:rsidRPr="008571D6">
        <w:rPr>
          <w:rFonts w:ascii="Times New Roman" w:hAnsi="Times New Roman"/>
          <w:sz w:val="20"/>
          <w:szCs w:val="20"/>
        </w:rPr>
        <w:t xml:space="preserve">Zgłoszenie do projektu następuje poprzez wypełniony i podpisany formularz rekrutacyjny wraz z załącznikami (uzyskanie danych potrzebnych do monitorowania wskaźników kluczowych </w:t>
      </w:r>
      <w:r w:rsidRPr="008571D6">
        <w:rPr>
          <w:rFonts w:ascii="Times New Roman" w:hAnsi="Times New Roman"/>
          <w:sz w:val="20"/>
          <w:szCs w:val="20"/>
        </w:rPr>
        <w:t xml:space="preserve">oraz przeprowadzenia ewaluacji) oraz </w:t>
      </w:r>
      <w:r>
        <w:rPr>
          <w:rFonts w:ascii="Times New Roman" w:hAnsi="Times New Roman"/>
          <w:sz w:val="20"/>
          <w:szCs w:val="20"/>
        </w:rPr>
        <w:t>zaświadczeniem z PUP lub z ZUS.</w:t>
      </w:r>
      <w:r w:rsidRPr="008571D6">
        <w:rPr>
          <w:rFonts w:ascii="Times New Roman" w:eastAsia="Times New Roman" w:hAnsi="Times New Roman"/>
          <w:sz w:val="20"/>
          <w:szCs w:val="20"/>
          <w:lang w:eastAsia="pl-PL"/>
        </w:rPr>
        <w:t xml:space="preserve"> Zaświadczenie uznaje się za ważne przez okres 30 dni od dnia jego wydania. </w:t>
      </w:r>
    </w:p>
    <w:p w14:paraId="45301442" w14:textId="77777777" w:rsidR="008571D6" w:rsidRPr="00D03DE1" w:rsidRDefault="008571D6" w:rsidP="00FC34FE">
      <w:pPr>
        <w:spacing w:after="0" w:line="360" w:lineRule="auto"/>
        <w:rPr>
          <w:rFonts w:ascii="Times New Roman" w:hAnsi="Times New Roman"/>
          <w:sz w:val="20"/>
          <w:szCs w:val="20"/>
          <w:lang w:eastAsia="pl-PL"/>
        </w:rPr>
      </w:pPr>
    </w:p>
    <w:p w14:paraId="60860D5A" w14:textId="77777777" w:rsidR="00DC5F86" w:rsidRPr="007B018F" w:rsidRDefault="00360711" w:rsidP="00360711">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 Dokumenty o przystąpieniu do projektu dostępne są w Biurze Projektu ul. Beethoven</w:t>
      </w:r>
      <w:r w:rsidR="00F23E84" w:rsidRPr="007B018F">
        <w:rPr>
          <w:rFonts w:ascii="Times New Roman" w:hAnsi="Times New Roman"/>
          <w:sz w:val="20"/>
          <w:szCs w:val="20"/>
        </w:rPr>
        <w:t>a 1-2 w Wałbrzychu oraz</w:t>
      </w:r>
      <w:r w:rsidRPr="007B018F">
        <w:rPr>
          <w:rFonts w:ascii="Times New Roman" w:hAnsi="Times New Roman"/>
          <w:sz w:val="20"/>
          <w:szCs w:val="20"/>
        </w:rPr>
        <w:t xml:space="preserve"> </w:t>
      </w:r>
      <w:r w:rsidR="006A04A9" w:rsidRPr="007B018F">
        <w:rPr>
          <w:rFonts w:ascii="Times New Roman" w:hAnsi="Times New Roman"/>
          <w:sz w:val="20"/>
          <w:szCs w:val="20"/>
        </w:rPr>
        <w:t xml:space="preserve">ul. </w:t>
      </w:r>
      <w:r w:rsidR="006A04A9" w:rsidRPr="007B018F">
        <w:rPr>
          <w:rFonts w:ascii="Times New Roman" w:hAnsi="Times New Roman"/>
          <w:sz w:val="20"/>
          <w:szCs w:val="20"/>
          <w:lang w:eastAsia="pl-PL"/>
        </w:rPr>
        <w:t>Wyspiańskiego 2f, 57-300 w Kłodzku</w:t>
      </w:r>
      <w:r w:rsidR="00EA1890" w:rsidRPr="007B018F">
        <w:rPr>
          <w:rFonts w:ascii="Times New Roman" w:hAnsi="Times New Roman"/>
          <w:sz w:val="20"/>
          <w:szCs w:val="20"/>
        </w:rPr>
        <w:t>, a także</w:t>
      </w:r>
      <w:r w:rsidRPr="007B018F">
        <w:rPr>
          <w:rFonts w:ascii="Times New Roman" w:hAnsi="Times New Roman"/>
          <w:sz w:val="20"/>
          <w:szCs w:val="20"/>
        </w:rPr>
        <w:t xml:space="preserve">  na stronie internetowej  Wnioskodawcy</w:t>
      </w:r>
      <w:r w:rsidR="006E0571" w:rsidRPr="007B018F">
        <w:rPr>
          <w:rFonts w:ascii="Times New Roman" w:hAnsi="Times New Roman"/>
          <w:sz w:val="20"/>
          <w:szCs w:val="20"/>
        </w:rPr>
        <w:t xml:space="preserve"> i Partnera</w:t>
      </w:r>
      <w:r w:rsidR="006A04A9" w:rsidRPr="007B018F">
        <w:rPr>
          <w:rFonts w:ascii="Times New Roman" w:hAnsi="Times New Roman"/>
          <w:sz w:val="20"/>
          <w:szCs w:val="20"/>
        </w:rPr>
        <w:t>/Realizatora</w:t>
      </w:r>
      <w:r w:rsidRPr="007B018F">
        <w:rPr>
          <w:rFonts w:ascii="Times New Roman" w:hAnsi="Times New Roman"/>
          <w:sz w:val="20"/>
          <w:szCs w:val="20"/>
        </w:rPr>
        <w:t xml:space="preserve">.  </w:t>
      </w:r>
    </w:p>
    <w:p w14:paraId="11BB2CAF" w14:textId="77777777" w:rsidR="00360711"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 </w:t>
      </w:r>
      <w:r w:rsidR="00360711" w:rsidRPr="007B018F">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54ADFA22" w14:textId="77777777" w:rsidR="00360711" w:rsidRPr="007B018F" w:rsidRDefault="00360711"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5.1 Pierwszeństwo do udziału w projekcie będą miały osoby: </w:t>
      </w:r>
    </w:p>
    <w:p w14:paraId="3161CBE9" w14:textId="77777777" w:rsidR="00360711" w:rsidRPr="007B018F"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B018F">
        <w:rPr>
          <w:rFonts w:ascii="Times New Roman" w:hAnsi="Times New Roman"/>
          <w:sz w:val="20"/>
          <w:szCs w:val="20"/>
        </w:rPr>
        <w:t>zagrożone ubóstwem lub wykluczeniem  społecznym  oraz środowiska lub lokalne społeczności zagrożone ubóstwem lub wykluczeniem  społecznym  w związku z rewitaliz</w:t>
      </w:r>
      <w:r w:rsidR="00F0657B" w:rsidRPr="007B018F">
        <w:rPr>
          <w:rFonts w:ascii="Times New Roman" w:hAnsi="Times New Roman"/>
          <w:sz w:val="20"/>
          <w:szCs w:val="20"/>
        </w:rPr>
        <w:t>acją obszarów zdegradowanych  (10</w:t>
      </w:r>
      <w:r w:rsidRPr="007B018F">
        <w:rPr>
          <w:rFonts w:ascii="Times New Roman" w:hAnsi="Times New Roman"/>
          <w:sz w:val="20"/>
          <w:szCs w:val="20"/>
        </w:rPr>
        <w:t xml:space="preserve"> pkt.), </w:t>
      </w:r>
    </w:p>
    <w:p w14:paraId="0FD87028"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14:paraId="7D535F15"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02739D72" w14:textId="77777777" w:rsidR="00CD4E99" w:rsidRPr="007B018F"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lub rodziny korzystające z PO PŻ (3 pkt.)</w:t>
      </w:r>
    </w:p>
    <w:p w14:paraId="286BD8C9" w14:textId="77777777" w:rsidR="00CD4E99" w:rsidRPr="007B018F" w:rsidRDefault="00360711"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5.2  </w:t>
      </w:r>
      <w:r w:rsidR="00CD4E99" w:rsidRPr="007B018F">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4C685D9B" w14:textId="77777777" w:rsidR="00360711" w:rsidRDefault="00CD4E99"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lastRenderedPageBreak/>
        <w:t xml:space="preserve">5.3 </w:t>
      </w:r>
      <w:r w:rsidR="00360711" w:rsidRPr="007B018F">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5ADBD1D5" w14:textId="77777777" w:rsidR="008571D6" w:rsidRPr="007B018F" w:rsidRDefault="008571D6"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5.4  Każda osoba zakwalifikowana do projektu musi posiadać zaświadczenie potwierdzające status na rynku pracy. </w:t>
      </w:r>
      <w:r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FC34FE">
        <w:rPr>
          <w:rFonts w:ascii="Times New Roman" w:eastAsia="Times New Roman" w:hAnsi="Times New Roman"/>
          <w:sz w:val="20"/>
          <w:szCs w:val="20"/>
          <w:lang w:eastAsia="pl-PL"/>
        </w:rPr>
        <w:t>.</w:t>
      </w:r>
    </w:p>
    <w:p w14:paraId="3E0DC001" w14:textId="77777777" w:rsidR="00360711" w:rsidRPr="007B018F" w:rsidRDefault="00FC34FE"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t>5.5</w:t>
      </w:r>
      <w:r w:rsidR="009E6808" w:rsidRPr="007B018F">
        <w:rPr>
          <w:rFonts w:ascii="Times New Roman" w:hAnsi="Times New Roman"/>
          <w:sz w:val="20"/>
          <w:szCs w:val="20"/>
        </w:rPr>
        <w:t xml:space="preserve"> </w:t>
      </w:r>
      <w:r w:rsidR="00360711" w:rsidRPr="007B018F">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dokumentów rekrutacyjnych). Proces rekrutacji i selekcji odbywać się będzie z zachowaniem zasady równości szans płci. Wnioskodawca deklaruje utworzenie  lisy  rezerwowej. </w:t>
      </w:r>
    </w:p>
    <w:p w14:paraId="308BC839" w14:textId="77777777" w:rsidR="00DC5F86" w:rsidRPr="007B018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7B018F">
        <w:rPr>
          <w:rFonts w:ascii="Times New Roman" w:hAnsi="Times New Roman"/>
          <w:sz w:val="20"/>
          <w:szCs w:val="20"/>
        </w:rPr>
        <w:t xml:space="preserve">6. </w:t>
      </w:r>
      <w:r w:rsidR="000E3A9F" w:rsidRPr="007B018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7B018F">
        <w:rPr>
          <w:rFonts w:ascii="Times New Roman" w:hAnsi="Times New Roman"/>
          <w:b/>
          <w:sz w:val="20"/>
          <w:szCs w:val="20"/>
        </w:rPr>
        <w:t xml:space="preserve">§ 5 </w:t>
      </w:r>
      <w:r w:rsidR="000E3A9F" w:rsidRPr="007B018F">
        <w:rPr>
          <w:rFonts w:ascii="Times New Roman" w:eastAsia="Times New Roman" w:hAnsi="Times New Roman"/>
          <w:sz w:val="20"/>
          <w:szCs w:val="20"/>
          <w:lang w:eastAsia="pl-PL"/>
        </w:rPr>
        <w:t>punkcie  3</w:t>
      </w:r>
      <w:r w:rsidR="003E3F09" w:rsidRPr="007B018F">
        <w:rPr>
          <w:rFonts w:ascii="Times New Roman" w:eastAsia="Times New Roman" w:hAnsi="Times New Roman"/>
          <w:sz w:val="20"/>
          <w:szCs w:val="20"/>
          <w:lang w:eastAsia="pl-PL"/>
        </w:rPr>
        <w:t xml:space="preserve"> i 3.1</w:t>
      </w:r>
      <w:r w:rsidR="000E3A9F" w:rsidRPr="007B018F">
        <w:rPr>
          <w:rFonts w:ascii="Times New Roman" w:eastAsia="Times New Roman" w:hAnsi="Times New Roman"/>
          <w:sz w:val="20"/>
          <w:szCs w:val="20"/>
          <w:lang w:eastAsia="pl-PL"/>
        </w:rPr>
        <w:t xml:space="preserve">, nie mniej jednak Fundacja „Razem”  w uzasadnionych przypadkach zastrzega prawo do wydłużenia lub skrócenia terminu o którym mowa powyżej. Formularze nieuzupełnione nie będą podlegały ocenie. </w:t>
      </w:r>
    </w:p>
    <w:p w14:paraId="7D8CEEB9" w14:textId="77777777" w:rsidR="00DC5F86" w:rsidRPr="007B018F" w:rsidRDefault="00DC5F86" w:rsidP="00706297">
      <w:pPr>
        <w:pStyle w:val="Default"/>
        <w:spacing w:line="360" w:lineRule="auto"/>
        <w:jc w:val="both"/>
        <w:rPr>
          <w:color w:val="auto"/>
          <w:sz w:val="20"/>
          <w:szCs w:val="20"/>
        </w:rPr>
      </w:pPr>
      <w:r w:rsidRPr="007B018F">
        <w:rPr>
          <w:color w:val="auto"/>
          <w:sz w:val="20"/>
          <w:szCs w:val="20"/>
        </w:rPr>
        <w:t xml:space="preserve">7. </w:t>
      </w:r>
      <w:r w:rsidR="00E41C70" w:rsidRPr="007B018F">
        <w:rPr>
          <w:color w:val="auto"/>
          <w:sz w:val="20"/>
          <w:szCs w:val="20"/>
        </w:rPr>
        <w:t xml:space="preserve"> </w:t>
      </w:r>
      <w:r w:rsidRPr="007B018F">
        <w:rPr>
          <w:color w:val="auto"/>
          <w:sz w:val="20"/>
          <w:szCs w:val="20"/>
        </w:rPr>
        <w:t xml:space="preserve">Złożone przez Kandydata na uczestnika dokumenty zgłoszeniowe nie podlegają zwrotowi. </w:t>
      </w:r>
    </w:p>
    <w:p w14:paraId="22AF1C01" w14:textId="77777777" w:rsidR="00DC5F86" w:rsidRPr="007B018F" w:rsidRDefault="00E41C70" w:rsidP="00706297">
      <w:pPr>
        <w:pStyle w:val="Default"/>
        <w:spacing w:line="360" w:lineRule="auto"/>
        <w:jc w:val="both"/>
        <w:rPr>
          <w:color w:val="auto"/>
          <w:sz w:val="20"/>
          <w:szCs w:val="20"/>
        </w:rPr>
      </w:pPr>
      <w:r w:rsidRPr="007B018F">
        <w:rPr>
          <w:color w:val="auto"/>
          <w:sz w:val="20"/>
          <w:szCs w:val="20"/>
        </w:rPr>
        <w:t xml:space="preserve">8. </w:t>
      </w:r>
      <w:r w:rsidR="00DC5F86" w:rsidRPr="007B018F">
        <w:rPr>
          <w:color w:val="auto"/>
          <w:sz w:val="20"/>
          <w:szCs w:val="20"/>
        </w:rPr>
        <w:t>Każdy Kandydat na uczestnika Projektu zostanie powiadomiony telef</w:t>
      </w:r>
      <w:r w:rsidR="00C079D6" w:rsidRPr="007B018F">
        <w:rPr>
          <w:color w:val="auto"/>
          <w:sz w:val="20"/>
          <w:szCs w:val="20"/>
        </w:rPr>
        <w:t xml:space="preserve">onicznie/mailowo/osobiście </w:t>
      </w:r>
      <w:r w:rsidR="00C079D6" w:rsidRPr="007B018F">
        <w:rPr>
          <w:color w:val="auto"/>
          <w:sz w:val="20"/>
          <w:szCs w:val="20"/>
        </w:rPr>
        <w:br/>
        <w:t xml:space="preserve">  o </w:t>
      </w:r>
      <w:r w:rsidR="00DC5F86" w:rsidRPr="007B018F">
        <w:rPr>
          <w:color w:val="auto"/>
          <w:sz w:val="20"/>
          <w:szCs w:val="20"/>
        </w:rPr>
        <w:t xml:space="preserve">zakwalifikowaniu do udziału w Projekcie, terminie i miejscu rozpoczęcia danej formy wsparcia. </w:t>
      </w:r>
    </w:p>
    <w:p w14:paraId="32D22250" w14:textId="77777777" w:rsidR="0079526F" w:rsidRPr="007B018F" w:rsidRDefault="00A7604C" w:rsidP="00932617">
      <w:pPr>
        <w:pStyle w:val="Default"/>
        <w:spacing w:line="360" w:lineRule="auto"/>
        <w:jc w:val="both"/>
        <w:rPr>
          <w:color w:val="auto"/>
          <w:sz w:val="20"/>
          <w:szCs w:val="20"/>
        </w:rPr>
      </w:pPr>
      <w:r w:rsidRPr="007B018F">
        <w:rPr>
          <w:color w:val="auto"/>
          <w:sz w:val="20"/>
          <w:szCs w:val="20"/>
        </w:rPr>
        <w:t xml:space="preserve">9.  W przypadku zakwalifikowania się do udziału w Projekcie, Kandydat/Kandydatka zawiera umowę z </w:t>
      </w:r>
      <w:r w:rsidR="000D11C8" w:rsidRPr="007B018F">
        <w:rPr>
          <w:color w:val="auto"/>
          <w:sz w:val="20"/>
          <w:szCs w:val="20"/>
        </w:rPr>
        <w:t>Lider</w:t>
      </w:r>
      <w:r w:rsidRPr="007B018F">
        <w:rPr>
          <w:color w:val="auto"/>
          <w:sz w:val="20"/>
          <w:szCs w:val="20"/>
        </w:rPr>
        <w:t>em, dotyczącą udzielenia wsparcia społeczno-zawodowego opracowanego na podstawie indywidualnego programu realizacji usług aktywnej integracji.</w:t>
      </w:r>
    </w:p>
    <w:p w14:paraId="427B29A2" w14:textId="77777777" w:rsidR="0079526F" w:rsidRPr="007B018F" w:rsidRDefault="0079526F"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6</w:t>
      </w:r>
    </w:p>
    <w:p w14:paraId="09F90C23" w14:textId="77777777" w:rsidR="0079526F" w:rsidRPr="007B018F" w:rsidRDefault="0079526F" w:rsidP="00706297">
      <w:pPr>
        <w:pStyle w:val="Default"/>
        <w:spacing w:line="360" w:lineRule="auto"/>
        <w:jc w:val="center"/>
        <w:rPr>
          <w:b/>
          <w:bCs/>
          <w:color w:val="auto"/>
          <w:sz w:val="20"/>
          <w:szCs w:val="20"/>
          <w:lang w:eastAsia="pl-PL"/>
        </w:rPr>
      </w:pPr>
      <w:r w:rsidRPr="007B018F">
        <w:rPr>
          <w:b/>
          <w:bCs/>
          <w:color w:val="auto"/>
          <w:sz w:val="20"/>
          <w:szCs w:val="20"/>
          <w:lang w:eastAsia="pl-PL"/>
        </w:rPr>
        <w:t xml:space="preserve">Przedsiębiorca </w:t>
      </w:r>
      <w:r w:rsidR="00430843" w:rsidRPr="007B018F">
        <w:rPr>
          <w:b/>
          <w:bCs/>
          <w:color w:val="auto"/>
          <w:sz w:val="20"/>
          <w:szCs w:val="20"/>
          <w:lang w:eastAsia="pl-PL"/>
        </w:rPr>
        <w:t xml:space="preserve">/Pracodawca </w:t>
      </w:r>
    </w:p>
    <w:p w14:paraId="32535DDA" w14:textId="77777777" w:rsidR="0079526F" w:rsidRPr="007B018F" w:rsidRDefault="0079526F" w:rsidP="00706297">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1. W celu zakwalifikowania się do udziału w Projekcie </w:t>
      </w:r>
      <w:r w:rsidR="00C447DE"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składa dokumenty rekrutacyjne (Wniosek </w:t>
      </w:r>
      <w:r w:rsidR="00C447DE"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 wraz z wymaganymi dokumentami do Biura Projektu </w:t>
      </w:r>
      <w:r w:rsidR="000D11C8" w:rsidRPr="007B018F">
        <w:rPr>
          <w:rFonts w:ascii="Times New Roman" w:hAnsi="Times New Roman"/>
          <w:sz w:val="20"/>
          <w:szCs w:val="20"/>
          <w:lang w:eastAsia="pl-PL"/>
        </w:rPr>
        <w:t>Lider</w:t>
      </w:r>
      <w:r w:rsidR="00946701" w:rsidRPr="007B018F">
        <w:rPr>
          <w:rFonts w:ascii="Times New Roman" w:hAnsi="Times New Roman"/>
          <w:sz w:val="20"/>
          <w:szCs w:val="20"/>
          <w:lang w:eastAsia="pl-PL"/>
        </w:rPr>
        <w:t xml:space="preserve">a </w:t>
      </w:r>
      <w:r w:rsidRPr="007B018F">
        <w:rPr>
          <w:rFonts w:ascii="Times New Roman" w:hAnsi="Times New Roman"/>
          <w:sz w:val="20"/>
          <w:szCs w:val="20"/>
          <w:lang w:eastAsia="pl-PL"/>
        </w:rPr>
        <w:t xml:space="preserve">w okresie </w:t>
      </w:r>
      <w:r w:rsidR="00451392" w:rsidRPr="007B018F">
        <w:rPr>
          <w:rFonts w:ascii="Times New Roman" w:hAnsi="Times New Roman"/>
          <w:sz w:val="20"/>
          <w:szCs w:val="20"/>
          <w:lang w:eastAsia="pl-PL"/>
        </w:rPr>
        <w:t xml:space="preserve">prowadzonych naborów wniosków. </w:t>
      </w:r>
      <w:r w:rsidRPr="007B018F">
        <w:rPr>
          <w:rFonts w:ascii="Times New Roman" w:hAnsi="Times New Roman"/>
          <w:sz w:val="20"/>
          <w:szCs w:val="20"/>
          <w:lang w:eastAsia="pl-PL"/>
        </w:rPr>
        <w:t xml:space="preserve"> Jeden </w:t>
      </w:r>
      <w:r w:rsidR="000167CA"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może zawnioskować maksymalnie o </w:t>
      </w:r>
      <w:r w:rsidR="00E62DC7" w:rsidRPr="007B018F">
        <w:rPr>
          <w:rFonts w:ascii="Times New Roman" w:hAnsi="Times New Roman"/>
          <w:sz w:val="20"/>
          <w:szCs w:val="20"/>
          <w:lang w:eastAsia="pl-PL"/>
        </w:rPr>
        <w:t>5</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nowo </w:t>
      </w:r>
      <w:r w:rsidR="00946701" w:rsidRPr="007B018F">
        <w:rPr>
          <w:rFonts w:ascii="Times New Roman" w:hAnsi="Times New Roman"/>
          <w:sz w:val="20"/>
          <w:szCs w:val="20"/>
          <w:lang w:eastAsia="pl-PL"/>
        </w:rPr>
        <w:t>utworzonych stanowisk</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pracy </w:t>
      </w:r>
      <w:r w:rsidR="00925F8A" w:rsidRPr="007B018F">
        <w:rPr>
          <w:rFonts w:ascii="Times New Roman" w:hAnsi="Times New Roman"/>
          <w:sz w:val="20"/>
          <w:szCs w:val="20"/>
          <w:lang w:eastAsia="pl-PL"/>
        </w:rPr>
        <w:t xml:space="preserve"> </w:t>
      </w:r>
      <w:r w:rsidR="00946701" w:rsidRPr="007B018F">
        <w:rPr>
          <w:rFonts w:ascii="Times New Roman" w:hAnsi="Times New Roman"/>
          <w:sz w:val="20"/>
          <w:szCs w:val="20"/>
          <w:lang w:eastAsia="pl-PL"/>
        </w:rPr>
        <w:t xml:space="preserve"> </w:t>
      </w:r>
      <w:r w:rsidR="00B70CAE" w:rsidRPr="007B018F">
        <w:rPr>
          <w:rFonts w:ascii="Times New Roman" w:hAnsi="Times New Roman"/>
          <w:sz w:val="20"/>
          <w:szCs w:val="20"/>
          <w:lang w:eastAsia="pl-PL"/>
        </w:rPr>
        <w:t xml:space="preserve"> na których przyjmie </w:t>
      </w:r>
      <w:r w:rsidRPr="007B018F">
        <w:rPr>
          <w:rFonts w:ascii="Times New Roman" w:hAnsi="Times New Roman"/>
          <w:sz w:val="20"/>
          <w:szCs w:val="20"/>
          <w:lang w:eastAsia="pl-PL"/>
        </w:rPr>
        <w:t xml:space="preserve">Uczestników Projektu skierowanych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a</w:t>
      </w:r>
      <w:r w:rsidR="00734449" w:rsidRPr="007B018F">
        <w:rPr>
          <w:rFonts w:ascii="Times New Roman" w:hAnsi="Times New Roman"/>
          <w:sz w:val="20"/>
          <w:szCs w:val="20"/>
          <w:lang w:eastAsia="pl-PL"/>
        </w:rPr>
        <w:t>/Partnera</w:t>
      </w:r>
      <w:r w:rsidRPr="007B018F">
        <w:rPr>
          <w:rFonts w:ascii="Times New Roman" w:hAnsi="Times New Roman"/>
          <w:sz w:val="20"/>
          <w:szCs w:val="20"/>
          <w:lang w:eastAsia="pl-PL"/>
        </w:rPr>
        <w:t xml:space="preserve">. </w:t>
      </w:r>
    </w:p>
    <w:p w14:paraId="43444472" w14:textId="77777777" w:rsidR="0079526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2. </w:t>
      </w:r>
      <w:r w:rsidR="000D11C8" w:rsidRPr="007B018F">
        <w:rPr>
          <w:rFonts w:ascii="Times New Roman" w:hAnsi="Times New Roman"/>
          <w:sz w:val="20"/>
          <w:szCs w:val="20"/>
          <w:lang w:eastAsia="pl-PL"/>
        </w:rPr>
        <w:t>Lider</w:t>
      </w:r>
      <w:r w:rsidR="0073444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wymaga od </w:t>
      </w:r>
      <w:r w:rsidR="000167CA"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złożenia dokumentów niezbędnych do zawarcia umowy, takich jak: </w:t>
      </w:r>
    </w:p>
    <w:p w14:paraId="2D02917F" w14:textId="77777777" w:rsidR="009C4B73" w:rsidRPr="007B018F" w:rsidRDefault="009C4B73" w:rsidP="00706297">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 xml:space="preserve">- wniosek o refundację kosztów </w:t>
      </w:r>
      <w:r w:rsidRPr="009C4B73">
        <w:rPr>
          <w:rFonts w:ascii="Times New Roman" w:hAnsi="Times New Roman"/>
          <w:sz w:val="20"/>
          <w:szCs w:val="20"/>
        </w:rPr>
        <w:t xml:space="preserve">wyposażenia lub doposażenia* stanowiska  pracy  w połączeniu </w:t>
      </w:r>
      <w:r w:rsidRPr="009C4B73">
        <w:rPr>
          <w:rFonts w:ascii="Times New Roman" w:hAnsi="Times New Roman"/>
          <w:sz w:val="20"/>
          <w:szCs w:val="20"/>
          <w:shd w:val="clear" w:color="auto" w:fill="FFFFFF"/>
        </w:rPr>
        <w:t xml:space="preserve">z subsydiowanym zatrudnieniem </w:t>
      </w:r>
      <w:r w:rsidRPr="009C4B73">
        <w:rPr>
          <w:rFonts w:ascii="Times New Roman" w:hAnsi="Times New Roman"/>
          <w:sz w:val="20"/>
          <w:szCs w:val="20"/>
        </w:rPr>
        <w:t>dla skierowanego uczestnika projektu</w:t>
      </w:r>
    </w:p>
    <w:p w14:paraId="569484E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dokument rejestracyjny – CEiDG/KRS </w:t>
      </w:r>
    </w:p>
    <w:p w14:paraId="1ABCAFD3" w14:textId="77777777" w:rsidR="004B6422" w:rsidRPr="007B018F" w:rsidRDefault="004B6422" w:rsidP="004B6422">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oświadczenie o niekaralności za przestępstwa popełnione przeciwko obrotowi gospodarczemu w rozumieniu ustawy z dnia 6 czerwca 1997r. Kodeks karny (Dz.U. nr 88 poz. 553 z późn. zm.) lub ustawy z dnia 28 października </w:t>
      </w:r>
      <w:r w:rsidRPr="007B018F">
        <w:rPr>
          <w:rFonts w:ascii="Times New Roman" w:hAnsi="Times New Roman"/>
          <w:sz w:val="20"/>
          <w:szCs w:val="20"/>
          <w:lang w:eastAsia="pl-PL"/>
        </w:rPr>
        <w:lastRenderedPageBreak/>
        <w:t xml:space="preserve">2002r. o odpowiedzialności podmiotów zbiorowych za czyny zabronione pod groźbą kary (tj. Dz.U. 2014, poz. 1417) </w:t>
      </w:r>
    </w:p>
    <w:p w14:paraId="53B1F3D0"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zaświadczenia o niezaleganiu w opłatach składe</w:t>
      </w:r>
      <w:r w:rsidR="003F4BFB">
        <w:rPr>
          <w:rFonts w:ascii="Times New Roman" w:hAnsi="Times New Roman"/>
          <w:sz w:val="20"/>
          <w:szCs w:val="20"/>
          <w:lang w:eastAsia="pl-PL"/>
        </w:rPr>
        <w:t>k do ZUS i US (nie starsze niż 30 dni</w:t>
      </w:r>
      <w:r w:rsidRPr="007B018F">
        <w:rPr>
          <w:rFonts w:ascii="Times New Roman" w:hAnsi="Times New Roman"/>
          <w:sz w:val="20"/>
          <w:szCs w:val="20"/>
          <w:lang w:eastAsia="pl-PL"/>
        </w:rPr>
        <w:t xml:space="preserve">) </w:t>
      </w:r>
    </w:p>
    <w:p w14:paraId="6CE35B4F" w14:textId="77777777" w:rsidR="004B6422"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wypełniony Formularz informacji przedstawianych przy ubieganiu się o pomoc de </w:t>
      </w:r>
      <w:r w:rsidR="004E0DE6">
        <w:rPr>
          <w:rFonts w:ascii="Times New Roman" w:hAnsi="Times New Roman"/>
          <w:sz w:val="20"/>
          <w:szCs w:val="20"/>
          <w:lang w:eastAsia="pl-PL"/>
        </w:rPr>
        <w:t xml:space="preserve">mini mis </w:t>
      </w:r>
    </w:p>
    <w:p w14:paraId="6932E35A" w14:textId="77777777" w:rsidR="004E0DE6" w:rsidRPr="004E0DE6" w:rsidRDefault="004E0DE6" w:rsidP="004E0DE6">
      <w:pPr>
        <w:rPr>
          <w:rFonts w:ascii="Times New Roman" w:hAnsi="Times New Roman"/>
          <w:color w:val="FF0000"/>
          <w:sz w:val="20"/>
          <w:szCs w:val="20"/>
        </w:rPr>
      </w:pPr>
      <w:r w:rsidRPr="004E0DE6">
        <w:rPr>
          <w:rFonts w:ascii="Times New Roman" w:hAnsi="Times New Roman"/>
          <w:sz w:val="20"/>
          <w:szCs w:val="20"/>
          <w:lang w:eastAsia="pl-PL"/>
        </w:rPr>
        <w:t xml:space="preserve">- </w:t>
      </w:r>
      <w:r w:rsidRPr="004E0DE6">
        <w:rPr>
          <w:rFonts w:ascii="Times New Roman" w:hAnsi="Times New Roman"/>
          <w:sz w:val="20"/>
          <w:szCs w:val="20"/>
        </w:rPr>
        <w:t>oświadczenie podmiotu prowadzącego działalność gospodarczą</w:t>
      </w:r>
      <w:r>
        <w:rPr>
          <w:rFonts w:ascii="Times New Roman" w:hAnsi="Times New Roman"/>
          <w:sz w:val="20"/>
          <w:szCs w:val="20"/>
        </w:rPr>
        <w:t xml:space="preserve"> wraz z kserokopią</w:t>
      </w:r>
      <w:r w:rsidR="009C4B73">
        <w:rPr>
          <w:rFonts w:ascii="Times New Roman" w:hAnsi="Times New Roman"/>
          <w:sz w:val="20"/>
          <w:szCs w:val="20"/>
        </w:rPr>
        <w:t xml:space="preserve"> potwierdzoną za zgo</w:t>
      </w:r>
      <w:r>
        <w:rPr>
          <w:rFonts w:ascii="Times New Roman" w:hAnsi="Times New Roman"/>
          <w:sz w:val="20"/>
          <w:szCs w:val="20"/>
        </w:rPr>
        <w:t>dnosć zaświadczeń potwierdzających otrzymaną pomoc de minimis</w:t>
      </w:r>
    </w:p>
    <w:p w14:paraId="6048E50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oświadczenie dotyczące kwalifikowalności podatku VAT składane w związku z aplikowaniem do Projektu </w:t>
      </w:r>
    </w:p>
    <w:p w14:paraId="678869D5"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pełnomocnictwo do reprezentowania Przedsiębiorcy oraz składania oświadczeń woli i zaciągania zobowiązań w jego imieniu. </w:t>
      </w:r>
    </w:p>
    <w:p w14:paraId="7750F41B" w14:textId="77777777" w:rsidR="0079526F" w:rsidRPr="007B018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Wszystkie kopie dokumentów muszą być potwierdzone za zgodność z oryginałem przez osobę upoważnioną do reprezentowania </w:t>
      </w:r>
      <w:r w:rsidR="000167CA" w:rsidRPr="007B018F">
        <w:rPr>
          <w:rFonts w:ascii="Times New Roman" w:hAnsi="Times New Roman"/>
          <w:sz w:val="20"/>
          <w:szCs w:val="20"/>
          <w:lang w:eastAsia="pl-PL"/>
        </w:rPr>
        <w:t xml:space="preserve">podmiotu . Podmiot </w:t>
      </w:r>
      <w:r w:rsidRPr="007B018F">
        <w:rPr>
          <w:rFonts w:ascii="Times New Roman" w:hAnsi="Times New Roman"/>
          <w:sz w:val="20"/>
          <w:szCs w:val="20"/>
          <w:lang w:eastAsia="pl-PL"/>
        </w:rPr>
        <w:t xml:space="preserve"> nie może znajdować się w likwidacji bądź upadłości. </w:t>
      </w:r>
    </w:p>
    <w:p w14:paraId="77B1A6F1" w14:textId="77777777" w:rsidR="0079526F" w:rsidRPr="007B018F" w:rsidRDefault="0079526F" w:rsidP="00932617">
      <w:pPr>
        <w:pStyle w:val="Default"/>
        <w:spacing w:line="360" w:lineRule="auto"/>
        <w:rPr>
          <w:b/>
          <w:bCs/>
          <w:color w:val="auto"/>
          <w:sz w:val="20"/>
          <w:szCs w:val="20"/>
          <w:lang w:eastAsia="pl-PL"/>
        </w:rPr>
      </w:pPr>
      <w:r w:rsidRPr="007B018F">
        <w:rPr>
          <w:color w:val="auto"/>
          <w:sz w:val="20"/>
          <w:szCs w:val="20"/>
          <w:lang w:eastAsia="pl-PL"/>
        </w:rPr>
        <w:t>3. Po otrzymaniu od Pr</w:t>
      </w:r>
      <w:r w:rsidR="000167CA" w:rsidRPr="007B018F">
        <w:rPr>
          <w:color w:val="auto"/>
          <w:sz w:val="20"/>
          <w:szCs w:val="20"/>
          <w:lang w:eastAsia="pl-PL"/>
        </w:rPr>
        <w:t xml:space="preserve">zedsiębiorcy </w:t>
      </w:r>
      <w:r w:rsidRPr="007B018F">
        <w:rPr>
          <w:color w:val="auto"/>
          <w:sz w:val="20"/>
          <w:szCs w:val="20"/>
          <w:lang w:eastAsia="pl-PL"/>
        </w:rPr>
        <w:t xml:space="preserve"> Wniosku wraz z kompletem dokumentów Komisja Rekrutacyjna </w:t>
      </w:r>
      <w:r w:rsidR="000D11C8" w:rsidRPr="007B018F">
        <w:rPr>
          <w:color w:val="auto"/>
          <w:sz w:val="20"/>
          <w:szCs w:val="20"/>
          <w:lang w:eastAsia="pl-PL"/>
        </w:rPr>
        <w:t>Lider</w:t>
      </w:r>
      <w:r w:rsidRPr="007B018F">
        <w:rPr>
          <w:color w:val="auto"/>
          <w:sz w:val="20"/>
          <w:szCs w:val="20"/>
          <w:lang w:eastAsia="pl-PL"/>
        </w:rPr>
        <w:t xml:space="preserve">a </w:t>
      </w:r>
      <w:r w:rsidR="00734449" w:rsidRPr="007B018F">
        <w:rPr>
          <w:color w:val="auto"/>
          <w:sz w:val="20"/>
          <w:szCs w:val="20"/>
          <w:lang w:eastAsia="pl-PL"/>
        </w:rPr>
        <w:t xml:space="preserve">/Partnera </w:t>
      </w:r>
      <w:r w:rsidRPr="007B018F">
        <w:rPr>
          <w:color w:val="auto"/>
          <w:sz w:val="20"/>
          <w:szCs w:val="20"/>
          <w:lang w:eastAsia="pl-PL"/>
        </w:rPr>
        <w:t>ocenia, czy P</w:t>
      </w:r>
      <w:r w:rsidR="000167CA" w:rsidRPr="007B018F">
        <w:rPr>
          <w:color w:val="auto"/>
          <w:sz w:val="20"/>
          <w:szCs w:val="20"/>
          <w:lang w:eastAsia="pl-PL"/>
        </w:rPr>
        <w:t>rzedsiębiorca</w:t>
      </w:r>
      <w:r w:rsidRPr="007B018F">
        <w:rPr>
          <w:color w:val="auto"/>
          <w:sz w:val="20"/>
          <w:szCs w:val="20"/>
          <w:lang w:eastAsia="pl-PL"/>
        </w:rPr>
        <w:t xml:space="preserve"> kwalifikuje się do udziału w Projekcie oraz wystawia skierowanie do </w:t>
      </w:r>
      <w:r w:rsidR="00BE3344" w:rsidRPr="007B018F">
        <w:rPr>
          <w:color w:val="auto"/>
          <w:sz w:val="20"/>
          <w:szCs w:val="20"/>
          <w:lang w:eastAsia="pl-PL"/>
        </w:rPr>
        <w:t xml:space="preserve">przyjęcia </w:t>
      </w:r>
      <w:r w:rsidRPr="007B018F">
        <w:rPr>
          <w:color w:val="auto"/>
          <w:sz w:val="20"/>
          <w:szCs w:val="20"/>
          <w:lang w:eastAsia="pl-PL"/>
        </w:rPr>
        <w:t>danego Uczestnika/Uczestniczki Projektu, biorąc pod uwagę opinię doradcy zawodowego</w:t>
      </w:r>
      <w:r w:rsidR="00451392" w:rsidRPr="007B018F">
        <w:rPr>
          <w:color w:val="auto"/>
          <w:sz w:val="20"/>
          <w:szCs w:val="20"/>
          <w:lang w:eastAsia="pl-PL"/>
        </w:rPr>
        <w:t>/psychologa</w:t>
      </w:r>
      <w:r w:rsidRPr="007B018F">
        <w:rPr>
          <w:color w:val="auto"/>
          <w:sz w:val="20"/>
          <w:szCs w:val="20"/>
          <w:lang w:eastAsia="pl-PL"/>
        </w:rPr>
        <w:t xml:space="preserve"> na temat danego Uczestnika/Uczestniczki Projektu.</w:t>
      </w:r>
    </w:p>
    <w:p w14:paraId="755E648F" w14:textId="77777777" w:rsidR="008C0832" w:rsidRPr="007B018F" w:rsidRDefault="008C0832" w:rsidP="00706297">
      <w:pPr>
        <w:pStyle w:val="Default"/>
        <w:spacing w:line="360" w:lineRule="auto"/>
        <w:jc w:val="center"/>
        <w:rPr>
          <w:color w:val="auto"/>
          <w:sz w:val="20"/>
          <w:szCs w:val="20"/>
          <w:lang w:eastAsia="pl-PL"/>
        </w:rPr>
      </w:pPr>
      <w:r w:rsidRPr="007B018F">
        <w:rPr>
          <w:b/>
          <w:bCs/>
          <w:color w:val="auto"/>
          <w:sz w:val="20"/>
          <w:szCs w:val="20"/>
          <w:lang w:eastAsia="pl-PL"/>
        </w:rPr>
        <w:t xml:space="preserve">§ </w:t>
      </w:r>
      <w:r w:rsidR="00E41C70" w:rsidRPr="007B018F">
        <w:rPr>
          <w:b/>
          <w:bCs/>
          <w:color w:val="auto"/>
          <w:sz w:val="20"/>
          <w:szCs w:val="20"/>
          <w:lang w:eastAsia="pl-PL"/>
        </w:rPr>
        <w:t>7</w:t>
      </w:r>
    </w:p>
    <w:p w14:paraId="4144A94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Zakres wsparcia</w:t>
      </w:r>
    </w:p>
    <w:p w14:paraId="021ECEDB" w14:textId="77777777" w:rsidR="008C0832" w:rsidRPr="007B018F"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Udział w projekcie jest całkowicie bezpłatny. </w:t>
      </w:r>
    </w:p>
    <w:p w14:paraId="72F254AA" w14:textId="77777777" w:rsidR="00C426A3" w:rsidRPr="007B018F"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Formy wsparcia obligatoryjne</w:t>
      </w:r>
      <w:r w:rsidR="00A315AF" w:rsidRPr="007B018F">
        <w:rPr>
          <w:rFonts w:ascii="Times New Roman" w:hAnsi="Times New Roman"/>
          <w:sz w:val="20"/>
          <w:szCs w:val="20"/>
          <w:lang w:eastAsia="pl-PL"/>
        </w:rPr>
        <w:t xml:space="preserve"> dla każdego z uczestników to: </w:t>
      </w:r>
      <w:r w:rsidR="00C426A3" w:rsidRPr="007B018F">
        <w:rPr>
          <w:rFonts w:ascii="Times New Roman" w:hAnsi="Times New Roman"/>
          <w:sz w:val="20"/>
          <w:szCs w:val="20"/>
        </w:rPr>
        <w:t>Aktywna integracja o charakterze  społecznym  - Poradnictwo psychologiczne - indywidualne konsultacje z psychologiem</w:t>
      </w:r>
    </w:p>
    <w:p w14:paraId="55A6E4EF" w14:textId="77777777" w:rsidR="00114B9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Pozostałe formy wsparcia </w:t>
      </w:r>
      <w:r w:rsidR="00A315AF" w:rsidRPr="007B018F">
        <w:rPr>
          <w:rFonts w:ascii="Times New Roman" w:hAnsi="Times New Roman"/>
          <w:sz w:val="20"/>
          <w:szCs w:val="20"/>
          <w:lang w:eastAsia="pl-PL"/>
        </w:rPr>
        <w:t xml:space="preserve">są </w:t>
      </w:r>
      <w:r w:rsidRPr="007B018F">
        <w:rPr>
          <w:rFonts w:ascii="Times New Roman" w:hAnsi="Times New Roman"/>
          <w:sz w:val="20"/>
          <w:szCs w:val="20"/>
          <w:lang w:eastAsia="pl-PL"/>
        </w:rPr>
        <w:t>dostosow</w:t>
      </w:r>
      <w:r w:rsidR="00A315AF" w:rsidRPr="007B018F">
        <w:rPr>
          <w:rFonts w:ascii="Times New Roman" w:hAnsi="Times New Roman"/>
          <w:sz w:val="20"/>
          <w:szCs w:val="20"/>
          <w:lang w:eastAsia="pl-PL"/>
        </w:rPr>
        <w:t>ane do indywidualnych potrzeb i </w:t>
      </w:r>
      <w:r w:rsidRPr="007B018F">
        <w:rPr>
          <w:rFonts w:ascii="Times New Roman" w:hAnsi="Times New Roman"/>
          <w:sz w:val="20"/>
          <w:szCs w:val="20"/>
          <w:lang w:eastAsia="pl-PL"/>
        </w:rPr>
        <w:t>możliwości uczestników.</w:t>
      </w:r>
    </w:p>
    <w:p w14:paraId="7EA99A3C" w14:textId="77777777" w:rsidR="00CB5507" w:rsidRPr="007B018F" w:rsidRDefault="00114B98" w:rsidP="00090382">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I Forma</w:t>
      </w:r>
      <w:r w:rsidR="008C0832" w:rsidRPr="007B018F">
        <w:rPr>
          <w:rFonts w:ascii="Times New Roman" w:hAnsi="Times New Roman"/>
          <w:b/>
          <w:sz w:val="20"/>
          <w:szCs w:val="20"/>
          <w:lang w:eastAsia="pl-PL"/>
        </w:rPr>
        <w:t xml:space="preserve"> wsparcia: </w:t>
      </w:r>
      <w:r w:rsidR="00C426A3" w:rsidRPr="007B018F">
        <w:rPr>
          <w:rFonts w:ascii="Times New Roman" w:hAnsi="Times New Roman"/>
          <w:b/>
          <w:sz w:val="20"/>
          <w:szCs w:val="20"/>
        </w:rPr>
        <w:t>Aktywna integracja o charakterze  społecznym</w:t>
      </w:r>
      <w:r w:rsidR="00C426A3" w:rsidRPr="007B018F">
        <w:rPr>
          <w:rFonts w:ascii="Times New Roman" w:hAnsi="Times New Roman"/>
          <w:sz w:val="20"/>
          <w:szCs w:val="20"/>
        </w:rPr>
        <w:t xml:space="preserve">  - </w:t>
      </w:r>
      <w:r w:rsidR="00C426A3" w:rsidRPr="007B018F">
        <w:rPr>
          <w:rFonts w:ascii="Times New Roman" w:hAnsi="Times New Roman"/>
          <w:b/>
          <w:sz w:val="20"/>
          <w:szCs w:val="20"/>
        </w:rPr>
        <w:t>Poradnictwo psychologiczne - indywidualne konsultacje z psychologiem</w:t>
      </w:r>
      <w:r w:rsidR="00932617" w:rsidRPr="007B018F">
        <w:rPr>
          <w:rFonts w:ascii="Times New Roman" w:hAnsi="Times New Roman"/>
          <w:sz w:val="20"/>
          <w:szCs w:val="20"/>
        </w:rPr>
        <w:t xml:space="preserve"> –</w:t>
      </w:r>
      <w:r w:rsidR="001F762D" w:rsidRPr="007B018F">
        <w:rPr>
          <w:rFonts w:ascii="Times New Roman" w:hAnsi="Times New Roman"/>
          <w:sz w:val="20"/>
          <w:szCs w:val="20"/>
        </w:rPr>
        <w:t xml:space="preserve"> </w:t>
      </w:r>
      <w:r w:rsidR="00CB5507" w:rsidRPr="007B018F">
        <w:rPr>
          <w:rFonts w:ascii="Times New Roman" w:hAnsi="Times New Roman"/>
          <w:sz w:val="20"/>
          <w:szCs w:val="20"/>
        </w:rPr>
        <w:t xml:space="preserve">Przeprowadzenie badania predyspozycji kandydata/tki do wzięcia udziału w projekcie w formie rozmów kwalifikacyjnych ( 1 spotkanie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8</w:t>
      </w:r>
      <w:r w:rsidR="00FE3D83" w:rsidRPr="007B018F">
        <w:rPr>
          <w:rFonts w:ascii="Times New Roman" w:hAnsi="Times New Roman"/>
          <w:sz w:val="20"/>
          <w:szCs w:val="20"/>
        </w:rPr>
        <w:t>0 h</w:t>
      </w:r>
      <w:r w:rsidR="00CB5507" w:rsidRPr="007B018F">
        <w:rPr>
          <w:rFonts w:ascii="Times New Roman" w:hAnsi="Times New Roman"/>
          <w:sz w:val="20"/>
          <w:szCs w:val="20"/>
        </w:rPr>
        <w:t>) oraz Poradnictwo psychologiczne - indywidualne k</w:t>
      </w:r>
      <w:r w:rsidR="001F762D" w:rsidRPr="007B018F">
        <w:rPr>
          <w:rFonts w:ascii="Times New Roman" w:hAnsi="Times New Roman"/>
          <w:sz w:val="20"/>
          <w:szCs w:val="20"/>
        </w:rPr>
        <w:t xml:space="preserve">onsultacje z psychologiem – ( </w:t>
      </w:r>
      <w:r w:rsidR="00CB5507" w:rsidRPr="007B018F">
        <w:rPr>
          <w:rFonts w:ascii="Times New Roman" w:hAnsi="Times New Roman"/>
          <w:sz w:val="20"/>
          <w:szCs w:val="20"/>
        </w:rPr>
        <w:t xml:space="preserve">3 spotkania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24</w:t>
      </w:r>
      <w:r w:rsidR="00FE3D83" w:rsidRPr="007B018F">
        <w:rPr>
          <w:rFonts w:ascii="Times New Roman" w:hAnsi="Times New Roman"/>
          <w:sz w:val="20"/>
          <w:szCs w:val="20"/>
        </w:rPr>
        <w:t>0 h</w:t>
      </w:r>
      <w:r w:rsidR="00CB5507" w:rsidRPr="007B018F">
        <w:rPr>
          <w:rFonts w:ascii="Times New Roman" w:hAnsi="Times New Roman"/>
          <w:sz w:val="20"/>
          <w:szCs w:val="20"/>
        </w:rPr>
        <w:t xml:space="preserve">), wsparcie dopasowane do potrzeb i oczekiwań Uczestników/Uczestniczek projektu. Podczas spotkań na bieżąco będą uzupełniane karty doradcze wraz z podpisem Uczestnika/Uczestniczek projektu oraz psychologa. W ramach zadania zapewniony będzie zwrot kosztów dojazdu. Spotkania realizowane przez Psychologa po stronie </w:t>
      </w:r>
      <w:r w:rsidR="000D11C8" w:rsidRPr="007B018F">
        <w:rPr>
          <w:rFonts w:ascii="Times New Roman" w:hAnsi="Times New Roman"/>
          <w:sz w:val="20"/>
          <w:szCs w:val="20"/>
        </w:rPr>
        <w:t>Lider</w:t>
      </w:r>
      <w:r w:rsidR="00CB5507" w:rsidRPr="007B018F">
        <w:rPr>
          <w:rFonts w:ascii="Times New Roman" w:hAnsi="Times New Roman"/>
          <w:sz w:val="20"/>
          <w:szCs w:val="20"/>
        </w:rPr>
        <w:t>a Projektu</w:t>
      </w:r>
    </w:p>
    <w:p w14:paraId="4B8EE1D6" w14:textId="77777777" w:rsidR="00CB5507" w:rsidRPr="007B018F" w:rsidRDefault="00CB5507" w:rsidP="00CB5507">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437ABA44" w14:textId="77777777" w:rsidR="00F678D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 xml:space="preserve">II Forma </w:t>
      </w:r>
      <w:r w:rsidR="008C0832" w:rsidRPr="007B018F">
        <w:rPr>
          <w:rFonts w:ascii="Times New Roman" w:hAnsi="Times New Roman"/>
          <w:b/>
          <w:sz w:val="20"/>
          <w:szCs w:val="20"/>
          <w:lang w:eastAsia="pl-PL"/>
        </w:rPr>
        <w:t>wsparcia:</w:t>
      </w:r>
      <w:r w:rsidR="00A6371F" w:rsidRPr="007B018F">
        <w:rPr>
          <w:rFonts w:ascii="Times New Roman" w:hAnsi="Times New Roman"/>
          <w:b/>
          <w:sz w:val="20"/>
          <w:szCs w:val="20"/>
          <w:lang w:eastAsia="pl-PL"/>
        </w:rPr>
        <w:t xml:space="preserve"> </w:t>
      </w:r>
      <w:r w:rsidR="00F678D8" w:rsidRPr="007B018F">
        <w:rPr>
          <w:rFonts w:ascii="Times New Roman" w:hAnsi="Times New Roman"/>
          <w:b/>
          <w:sz w:val="20"/>
          <w:szCs w:val="20"/>
        </w:rPr>
        <w:t>Aktywna integracja o charakterze  społecznym -Poradnictwo prawne - indywidualne konsultacje z prawnikiem</w:t>
      </w:r>
      <w:r w:rsidR="00F678D8" w:rsidRPr="007B018F">
        <w:rPr>
          <w:rFonts w:ascii="Times New Roman" w:hAnsi="Times New Roman"/>
          <w:sz w:val="20"/>
          <w:szCs w:val="20"/>
        </w:rPr>
        <w:t xml:space="preserve"> (świadc</w:t>
      </w:r>
      <w:r w:rsidR="008E7FB4" w:rsidRPr="007B018F">
        <w:rPr>
          <w:rFonts w:ascii="Times New Roman" w:hAnsi="Times New Roman"/>
          <w:sz w:val="20"/>
          <w:szCs w:val="20"/>
        </w:rPr>
        <w:t>zone w wymiarze 15h/m-c x 16m-cy</w:t>
      </w:r>
      <w:r w:rsidR="00B73FFA" w:rsidRPr="007B018F">
        <w:rPr>
          <w:rFonts w:ascii="Times New Roman" w:hAnsi="Times New Roman"/>
          <w:sz w:val="20"/>
          <w:szCs w:val="20"/>
        </w:rPr>
        <w:t>.</w:t>
      </w:r>
      <w:r w:rsidR="00F678D8" w:rsidRPr="007B018F">
        <w:rPr>
          <w:rFonts w:ascii="Times New Roman" w:hAnsi="Times New Roman"/>
          <w:sz w:val="20"/>
          <w:szCs w:val="20"/>
        </w:rPr>
        <w:t xml:space="preserve"> dla </w:t>
      </w:r>
      <w:r w:rsidR="004C1D73" w:rsidRPr="007B018F">
        <w:rPr>
          <w:rFonts w:ascii="Times New Roman" w:hAnsi="Times New Roman"/>
          <w:sz w:val="20"/>
          <w:szCs w:val="20"/>
        </w:rPr>
        <w:t>4</w:t>
      </w:r>
      <w:r w:rsidR="008E7FB4" w:rsidRPr="007B018F">
        <w:rPr>
          <w:rFonts w:ascii="Times New Roman" w:hAnsi="Times New Roman"/>
          <w:sz w:val="20"/>
          <w:szCs w:val="20"/>
        </w:rPr>
        <w:t>0</w:t>
      </w:r>
      <w:r w:rsidR="00F678D8" w:rsidRPr="007B018F">
        <w:rPr>
          <w:rFonts w:ascii="Times New Roman" w:hAnsi="Times New Roman"/>
          <w:sz w:val="20"/>
          <w:szCs w:val="20"/>
        </w:rPr>
        <w:t xml:space="preserve"> ucz.</w:t>
      </w:r>
      <w:r w:rsidR="00B73FFA" w:rsidRPr="007B018F">
        <w:rPr>
          <w:rFonts w:ascii="Times New Roman" w:hAnsi="Times New Roman"/>
          <w:sz w:val="20"/>
          <w:szCs w:val="20"/>
        </w:rPr>
        <w:t xml:space="preserve">, </w:t>
      </w:r>
      <w:r w:rsidR="00F2453A" w:rsidRPr="007B018F">
        <w:rPr>
          <w:rFonts w:ascii="Times New Roman" w:hAnsi="Times New Roman"/>
          <w:sz w:val="20"/>
          <w:szCs w:val="20"/>
        </w:rPr>
        <w:t>łącznie</w:t>
      </w:r>
      <w:r w:rsidR="008E7FB4" w:rsidRPr="007B018F">
        <w:rPr>
          <w:rFonts w:ascii="Times New Roman" w:hAnsi="Times New Roman"/>
          <w:sz w:val="20"/>
          <w:szCs w:val="20"/>
        </w:rPr>
        <w:t xml:space="preserve"> 240</w:t>
      </w:r>
      <w:r w:rsidR="00B73FFA" w:rsidRPr="007B018F">
        <w:rPr>
          <w:rFonts w:ascii="Times New Roman" w:hAnsi="Times New Roman"/>
          <w:sz w:val="20"/>
          <w:szCs w:val="20"/>
        </w:rPr>
        <w:t xml:space="preserve"> godz</w:t>
      </w:r>
      <w:r w:rsidR="00F678D8" w:rsidRPr="007B018F">
        <w:rPr>
          <w:rFonts w:ascii="Times New Roman" w:hAnsi="Times New Roman"/>
          <w:sz w:val="20"/>
          <w:szCs w:val="20"/>
        </w:rPr>
        <w:t>)</w:t>
      </w:r>
      <w:r w:rsidR="00032142" w:rsidRPr="007B018F">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r w:rsidR="006E3277" w:rsidRPr="007B018F">
        <w:rPr>
          <w:rFonts w:ascii="Times New Roman" w:hAnsi="Times New Roman"/>
          <w:sz w:val="20"/>
          <w:szCs w:val="20"/>
        </w:rPr>
        <w:t xml:space="preserve">Spotkania realizowane przez Prawnika po stronie </w:t>
      </w:r>
      <w:r w:rsidR="008E7FB4" w:rsidRPr="007B018F">
        <w:rPr>
          <w:rFonts w:ascii="Times New Roman" w:hAnsi="Times New Roman"/>
          <w:sz w:val="20"/>
          <w:szCs w:val="20"/>
        </w:rPr>
        <w:t>Lidera</w:t>
      </w:r>
      <w:r w:rsidR="006E3277" w:rsidRPr="007B018F">
        <w:rPr>
          <w:rFonts w:ascii="Times New Roman" w:hAnsi="Times New Roman"/>
          <w:sz w:val="20"/>
          <w:szCs w:val="20"/>
        </w:rPr>
        <w:t xml:space="preserve"> Projektu</w:t>
      </w:r>
    </w:p>
    <w:p w14:paraId="56488F47" w14:textId="77777777" w:rsidR="009B3125" w:rsidRPr="007B018F" w:rsidRDefault="009B3125" w:rsidP="009B3125">
      <w:pPr>
        <w:pStyle w:val="Akapitzlist"/>
        <w:rPr>
          <w:rFonts w:ascii="Times New Roman" w:hAnsi="Times New Roman"/>
          <w:sz w:val="20"/>
          <w:szCs w:val="20"/>
          <w:lang w:eastAsia="pl-PL"/>
        </w:rPr>
      </w:pPr>
    </w:p>
    <w:p w14:paraId="38AD890F" w14:textId="77777777" w:rsidR="009B3125" w:rsidRPr="007B018F" w:rsidRDefault="009B3125" w:rsidP="009B3125">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III Forma wsparcia: Aktywna integracja o charakterze  społecznym - Trening kompetencji i umiejętności społecznych - wsparcie grupowe</w:t>
      </w:r>
      <w:r w:rsidRPr="007B018F">
        <w:rPr>
          <w:rFonts w:ascii="Times New Roman" w:hAnsi="Times New Roman"/>
          <w:sz w:val="20"/>
          <w:szCs w:val="20"/>
        </w:rPr>
        <w:t xml:space="preserve"> (dla 40 os. w wymiarze 32h</w:t>
      </w:r>
      <w:r w:rsidR="0029478D" w:rsidRPr="007B018F">
        <w:rPr>
          <w:rFonts w:ascii="Times New Roman" w:hAnsi="Times New Roman"/>
          <w:sz w:val="20"/>
          <w:szCs w:val="20"/>
        </w:rPr>
        <w:t>/gr czyli łącznie 64 godz</w:t>
      </w:r>
      <w:r w:rsidRPr="007B018F">
        <w:rPr>
          <w:rFonts w:ascii="Times New Roman" w:hAnsi="Times New Roman"/>
          <w:sz w:val="20"/>
          <w:szCs w:val="20"/>
        </w:rPr>
        <w:t>. (</w:t>
      </w:r>
      <w:r w:rsidR="0029478D" w:rsidRPr="007B018F">
        <w:rPr>
          <w:rFonts w:ascii="Times New Roman" w:hAnsi="Times New Roman"/>
          <w:sz w:val="20"/>
          <w:szCs w:val="20"/>
        </w:rPr>
        <w:t>4</w:t>
      </w:r>
      <w:r w:rsidRPr="007B018F">
        <w:rPr>
          <w:rFonts w:ascii="Times New Roman" w:hAnsi="Times New Roman"/>
          <w:sz w:val="20"/>
          <w:szCs w:val="20"/>
        </w:rPr>
        <w:t xml:space="preserve"> dni x 8h  x 2 gr - grupa po ok.20 os.), wsparcie dopasowane do potrzeb i oczekiwań Uczestników/Uczestniczek projektu oraz zgodnie ze ścieżką reintegracji zawodowo – społecznej. Podczas spotkań na bieżąco będą uzupełniane listy obecności wraz z podpisem Uczestnika/Uczestniczek projektu oraz trenera. W ramach zadania zapewniony będzie zwrot kosztów dojazdu, catering.  </w:t>
      </w:r>
      <w:r w:rsidR="00FF09A1" w:rsidRPr="007B018F">
        <w:rPr>
          <w:rFonts w:ascii="Times New Roman" w:hAnsi="Times New Roman"/>
          <w:sz w:val="20"/>
          <w:szCs w:val="20"/>
        </w:rPr>
        <w:t>Wsparcie realizowane przez Lidera Projektu.</w:t>
      </w:r>
    </w:p>
    <w:p w14:paraId="746FDE5C" w14:textId="77777777" w:rsidR="009B3125" w:rsidRPr="007B018F" w:rsidRDefault="009B3125" w:rsidP="009B3125">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02B26E6E" w14:textId="77777777" w:rsidR="00F678D8" w:rsidRPr="007B018F" w:rsidRDefault="00185D96"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IV</w:t>
      </w:r>
      <w:r w:rsidR="00F678D8" w:rsidRPr="007B018F">
        <w:rPr>
          <w:rFonts w:ascii="Times New Roman" w:hAnsi="Times New Roman"/>
          <w:b/>
          <w:sz w:val="20"/>
          <w:szCs w:val="20"/>
        </w:rPr>
        <w:t xml:space="preserve"> Forma wsparcia: Aktywna integracja o charakterze  zawodowym - poradnictwo zawodowe i pośrednictwo pracy</w:t>
      </w:r>
    </w:p>
    <w:p w14:paraId="124320F2" w14:textId="77777777" w:rsidR="000F1C6B" w:rsidRPr="007B018F" w:rsidRDefault="000F1C6B" w:rsidP="00FE3D83">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P</w:t>
      </w:r>
      <w:r w:rsidR="00183A1F" w:rsidRPr="007B018F">
        <w:rPr>
          <w:rFonts w:ascii="Times New Roman" w:hAnsi="Times New Roman"/>
          <w:sz w:val="20"/>
          <w:szCs w:val="20"/>
        </w:rPr>
        <w:t xml:space="preserve">oradnictwo zawodowe spotkania </w:t>
      </w:r>
      <w:r w:rsidR="00FF09A1" w:rsidRPr="007B018F">
        <w:rPr>
          <w:rFonts w:ascii="Times New Roman" w:hAnsi="Times New Roman"/>
          <w:sz w:val="20"/>
          <w:szCs w:val="20"/>
        </w:rPr>
        <w:t>40</w:t>
      </w:r>
      <w:r w:rsidR="001B7759" w:rsidRPr="007B018F">
        <w:rPr>
          <w:rFonts w:ascii="Times New Roman" w:hAnsi="Times New Roman"/>
          <w:sz w:val="20"/>
          <w:szCs w:val="20"/>
        </w:rPr>
        <w:t xml:space="preserve"> os x 6</w:t>
      </w:r>
      <w:r w:rsidR="00FE3D83" w:rsidRPr="007B018F">
        <w:rPr>
          <w:rFonts w:ascii="Times New Roman" w:hAnsi="Times New Roman"/>
          <w:sz w:val="20"/>
          <w:szCs w:val="20"/>
        </w:rPr>
        <w:t>h/os .</w:t>
      </w:r>
      <w:r w:rsidR="00FF09A1" w:rsidRPr="007B018F">
        <w:rPr>
          <w:rFonts w:ascii="Times New Roman" w:hAnsi="Times New Roman"/>
          <w:sz w:val="20"/>
          <w:szCs w:val="20"/>
        </w:rPr>
        <w:t>, łącznie 240</w:t>
      </w:r>
      <w:r w:rsidR="00437E37" w:rsidRPr="007B018F">
        <w:rPr>
          <w:rFonts w:ascii="Times New Roman" w:hAnsi="Times New Roman"/>
          <w:sz w:val="20"/>
          <w:szCs w:val="20"/>
        </w:rPr>
        <w:t xml:space="preserve"> h. </w:t>
      </w:r>
      <w:r w:rsidRPr="007B018F">
        <w:rPr>
          <w:rFonts w:ascii="Times New Roman" w:hAnsi="Times New Roman"/>
          <w:sz w:val="20"/>
          <w:szCs w:val="20"/>
        </w:rPr>
        <w:t>Poradnictwo zawodowe będzie dostosowane  do specyficznych potrzeb, kwalifikacji i doświadczenia zawodowego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r w:rsidR="00FE3D83" w:rsidRPr="007B018F">
        <w:rPr>
          <w:rFonts w:ascii="Times New Roman" w:hAnsi="Times New Roman"/>
          <w:sz w:val="20"/>
          <w:szCs w:val="20"/>
        </w:rPr>
        <w:t xml:space="preserve"> Poradnictwo realizowane przez </w:t>
      </w:r>
      <w:r w:rsidR="000D11C8" w:rsidRPr="007B018F">
        <w:rPr>
          <w:rFonts w:ascii="Times New Roman" w:hAnsi="Times New Roman"/>
          <w:sz w:val="20"/>
          <w:szCs w:val="20"/>
        </w:rPr>
        <w:t>Lider</w:t>
      </w:r>
      <w:r w:rsidR="00FE3D83" w:rsidRPr="007B018F">
        <w:rPr>
          <w:rFonts w:ascii="Times New Roman" w:hAnsi="Times New Roman"/>
          <w:sz w:val="20"/>
          <w:szCs w:val="20"/>
        </w:rPr>
        <w:t>a Proje</w:t>
      </w:r>
      <w:r w:rsidR="00437E37" w:rsidRPr="007B018F">
        <w:rPr>
          <w:rFonts w:ascii="Times New Roman" w:hAnsi="Times New Roman"/>
          <w:sz w:val="20"/>
          <w:szCs w:val="20"/>
        </w:rPr>
        <w:t>k</w:t>
      </w:r>
      <w:r w:rsidR="00FE3D83" w:rsidRPr="007B018F">
        <w:rPr>
          <w:rFonts w:ascii="Times New Roman" w:hAnsi="Times New Roman"/>
          <w:sz w:val="20"/>
          <w:szCs w:val="20"/>
        </w:rPr>
        <w:t>tu.</w:t>
      </w:r>
    </w:p>
    <w:p w14:paraId="3453931F" w14:textId="77777777" w:rsidR="00183A1F" w:rsidRPr="007B018F"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Kompleksowe </w:t>
      </w:r>
      <w:r w:rsidR="00183A1F" w:rsidRPr="007B018F">
        <w:rPr>
          <w:rFonts w:ascii="Times New Roman" w:hAnsi="Times New Roman"/>
          <w:sz w:val="20"/>
          <w:szCs w:val="20"/>
        </w:rPr>
        <w:t xml:space="preserve">i </w:t>
      </w:r>
      <w:r w:rsidRPr="007B018F">
        <w:rPr>
          <w:rFonts w:ascii="Times New Roman" w:hAnsi="Times New Roman"/>
          <w:sz w:val="20"/>
          <w:szCs w:val="20"/>
        </w:rPr>
        <w:t xml:space="preserve">indywidualne pośrednictwo pracy </w:t>
      </w:r>
      <w:r w:rsidR="00183A1F" w:rsidRPr="007B018F">
        <w:rPr>
          <w:rFonts w:ascii="Times New Roman" w:hAnsi="Times New Roman"/>
          <w:sz w:val="20"/>
          <w:szCs w:val="20"/>
        </w:rPr>
        <w:t>Pośrednictwo pracy j</w:t>
      </w:r>
      <w:r w:rsidRPr="007B018F">
        <w:rPr>
          <w:rFonts w:ascii="Times New Roman" w:hAnsi="Times New Roman"/>
          <w:sz w:val="20"/>
          <w:szCs w:val="20"/>
        </w:rPr>
        <w:t xml:space="preserve">est przewidziane dla </w:t>
      </w:r>
      <w:r w:rsidR="0039490C" w:rsidRPr="007B018F">
        <w:rPr>
          <w:rFonts w:ascii="Times New Roman" w:hAnsi="Times New Roman"/>
          <w:sz w:val="20"/>
          <w:szCs w:val="20"/>
        </w:rPr>
        <w:t>40</w:t>
      </w:r>
      <w:r w:rsidRPr="007B018F">
        <w:rPr>
          <w:rFonts w:ascii="Times New Roman" w:hAnsi="Times New Roman"/>
          <w:sz w:val="20"/>
          <w:szCs w:val="20"/>
        </w:rPr>
        <w:t xml:space="preserve"> os.</w:t>
      </w:r>
      <w:r w:rsidR="00183A1F" w:rsidRPr="007B018F">
        <w:rPr>
          <w:rFonts w:ascii="Times New Roman" w:hAnsi="Times New Roman"/>
          <w:sz w:val="20"/>
          <w:szCs w:val="20"/>
        </w:rPr>
        <w:t xml:space="preserve"> x </w:t>
      </w:r>
      <w:r w:rsidR="0039490C" w:rsidRPr="007B018F">
        <w:rPr>
          <w:rFonts w:ascii="Times New Roman" w:hAnsi="Times New Roman"/>
          <w:sz w:val="20"/>
          <w:szCs w:val="20"/>
        </w:rPr>
        <w:t>2</w:t>
      </w:r>
      <w:r w:rsidR="00183A1F" w:rsidRPr="007B018F">
        <w:rPr>
          <w:rFonts w:ascii="Times New Roman" w:hAnsi="Times New Roman"/>
          <w:sz w:val="20"/>
          <w:szCs w:val="20"/>
        </w:rPr>
        <w:t>h/os.</w:t>
      </w:r>
      <w:r w:rsidR="0039490C" w:rsidRPr="007B018F">
        <w:rPr>
          <w:rFonts w:ascii="Times New Roman" w:hAnsi="Times New Roman"/>
          <w:sz w:val="20"/>
          <w:szCs w:val="20"/>
        </w:rPr>
        <w:t>, łącznie 80</w:t>
      </w:r>
      <w:r w:rsidR="00437E37" w:rsidRPr="007B018F">
        <w:rPr>
          <w:rFonts w:ascii="Times New Roman" w:hAnsi="Times New Roman"/>
          <w:sz w:val="20"/>
          <w:szCs w:val="20"/>
        </w:rPr>
        <w:t xml:space="preserve"> h.</w:t>
      </w:r>
      <w:r w:rsidR="00183A1F" w:rsidRPr="007B018F">
        <w:rPr>
          <w:rFonts w:ascii="Times New Roman" w:hAnsi="Times New Roman"/>
          <w:sz w:val="20"/>
          <w:szCs w:val="20"/>
        </w:rPr>
        <w:t xml:space="preserve"> Pośr</w:t>
      </w:r>
      <w:r w:rsidRPr="007B018F">
        <w:rPr>
          <w:rFonts w:ascii="Times New Roman" w:hAnsi="Times New Roman"/>
          <w:sz w:val="20"/>
          <w:szCs w:val="20"/>
        </w:rPr>
        <w:t xml:space="preserve">ednictwo </w:t>
      </w:r>
      <w:r w:rsidR="00183A1F" w:rsidRPr="007B018F">
        <w:rPr>
          <w:rFonts w:ascii="Times New Roman" w:hAnsi="Times New Roman"/>
          <w:sz w:val="20"/>
          <w:szCs w:val="20"/>
        </w:rPr>
        <w:t>pracy będzie dosto</w:t>
      </w:r>
      <w:r w:rsidRPr="007B018F">
        <w:rPr>
          <w:rFonts w:ascii="Times New Roman" w:hAnsi="Times New Roman"/>
          <w:sz w:val="20"/>
          <w:szCs w:val="20"/>
        </w:rPr>
        <w:t xml:space="preserve">sowane </w:t>
      </w:r>
      <w:r w:rsidR="00183A1F" w:rsidRPr="007B018F">
        <w:rPr>
          <w:rFonts w:ascii="Times New Roman" w:hAnsi="Times New Roman"/>
          <w:sz w:val="20"/>
          <w:szCs w:val="20"/>
        </w:rPr>
        <w:t xml:space="preserve"> do specyf</w:t>
      </w:r>
      <w:r w:rsidRPr="007B018F">
        <w:rPr>
          <w:rFonts w:ascii="Times New Roman" w:hAnsi="Times New Roman"/>
          <w:sz w:val="20"/>
          <w:szCs w:val="20"/>
        </w:rPr>
        <w:t xml:space="preserve">icznych </w:t>
      </w:r>
      <w:r w:rsidR="00183A1F" w:rsidRPr="007B018F">
        <w:rPr>
          <w:rFonts w:ascii="Times New Roman" w:hAnsi="Times New Roman"/>
          <w:sz w:val="20"/>
          <w:szCs w:val="20"/>
        </w:rPr>
        <w:t>potrzeb, kwalifikacji i doświad</w:t>
      </w:r>
      <w:r w:rsidRPr="007B018F">
        <w:rPr>
          <w:rFonts w:ascii="Times New Roman" w:hAnsi="Times New Roman"/>
          <w:sz w:val="20"/>
          <w:szCs w:val="20"/>
        </w:rPr>
        <w:t xml:space="preserve">czenia </w:t>
      </w:r>
      <w:r w:rsidR="00183A1F" w:rsidRPr="007B018F">
        <w:rPr>
          <w:rFonts w:ascii="Times New Roman" w:hAnsi="Times New Roman"/>
          <w:sz w:val="20"/>
          <w:szCs w:val="20"/>
        </w:rPr>
        <w:t>zaw</w:t>
      </w:r>
      <w:r w:rsidRPr="007B018F">
        <w:rPr>
          <w:rFonts w:ascii="Times New Roman" w:hAnsi="Times New Roman"/>
          <w:sz w:val="20"/>
          <w:szCs w:val="20"/>
        </w:rPr>
        <w:t>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r w:rsidR="00C13A6D" w:rsidRPr="007B018F">
        <w:rPr>
          <w:rFonts w:ascii="Times New Roman" w:hAnsi="Times New Roman"/>
          <w:sz w:val="20"/>
          <w:szCs w:val="20"/>
        </w:rPr>
        <w:t xml:space="preserve"> Pośrednictwo pracy realizowane  przez </w:t>
      </w:r>
      <w:r w:rsidR="000D11C8" w:rsidRPr="007B018F">
        <w:rPr>
          <w:rFonts w:ascii="Times New Roman" w:hAnsi="Times New Roman"/>
          <w:sz w:val="20"/>
          <w:szCs w:val="20"/>
        </w:rPr>
        <w:t>Lider</w:t>
      </w:r>
      <w:r w:rsidR="00C13A6D" w:rsidRPr="007B018F">
        <w:rPr>
          <w:rFonts w:ascii="Times New Roman" w:hAnsi="Times New Roman"/>
          <w:sz w:val="20"/>
          <w:szCs w:val="20"/>
        </w:rPr>
        <w:t>a Projektu.</w:t>
      </w:r>
    </w:p>
    <w:p w14:paraId="053FE761" w14:textId="77777777" w:rsidR="00924AD0" w:rsidRPr="007B018F" w:rsidRDefault="00ED7911" w:rsidP="00924AD0">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F678D8" w:rsidRPr="007B018F">
        <w:rPr>
          <w:rFonts w:ascii="Times New Roman" w:hAnsi="Times New Roman"/>
          <w:b/>
          <w:sz w:val="20"/>
          <w:szCs w:val="20"/>
        </w:rPr>
        <w:t xml:space="preserve"> Forma wsparcia: Aktywna integracja o charakterze  społecznym  - indywidualne wsparcie coacha</w:t>
      </w:r>
      <w:r w:rsidR="000F1C6B" w:rsidRPr="007B018F">
        <w:rPr>
          <w:rFonts w:ascii="Times New Roman" w:hAnsi="Times New Roman"/>
          <w:b/>
          <w:sz w:val="20"/>
          <w:szCs w:val="20"/>
        </w:rPr>
        <w:t xml:space="preserve"> –</w:t>
      </w:r>
      <w:r w:rsidR="000F1C6B" w:rsidRPr="007B018F">
        <w:rPr>
          <w:rFonts w:ascii="Times New Roman" w:hAnsi="Times New Roman"/>
          <w:sz w:val="20"/>
          <w:szCs w:val="20"/>
        </w:rPr>
        <w:t xml:space="preserve"> wsparcie dla </w:t>
      </w:r>
      <w:r w:rsidR="002004F4" w:rsidRPr="007B018F">
        <w:rPr>
          <w:rFonts w:ascii="Times New Roman" w:hAnsi="Times New Roman"/>
          <w:sz w:val="20"/>
          <w:szCs w:val="20"/>
        </w:rPr>
        <w:t>40</w:t>
      </w:r>
      <w:r w:rsidR="000F1C6B" w:rsidRPr="007B018F">
        <w:rPr>
          <w:rFonts w:ascii="Times New Roman" w:hAnsi="Times New Roman"/>
          <w:sz w:val="20"/>
          <w:szCs w:val="20"/>
        </w:rPr>
        <w:t xml:space="preserve"> uczestników w wymiarze </w:t>
      </w:r>
      <w:r w:rsidR="002004F4" w:rsidRPr="007B018F">
        <w:rPr>
          <w:rFonts w:ascii="Times New Roman" w:hAnsi="Times New Roman"/>
          <w:sz w:val="20"/>
          <w:szCs w:val="20"/>
        </w:rPr>
        <w:t>160 godzin (2</w:t>
      </w:r>
      <w:r w:rsidR="000F1C6B" w:rsidRPr="007B018F">
        <w:rPr>
          <w:rFonts w:ascii="Times New Roman" w:hAnsi="Times New Roman"/>
          <w:sz w:val="20"/>
          <w:szCs w:val="20"/>
        </w:rPr>
        <w:t>sp. x</w:t>
      </w:r>
      <w:r w:rsidR="002004F4" w:rsidRPr="007B018F">
        <w:rPr>
          <w:rFonts w:ascii="Times New Roman" w:hAnsi="Times New Roman"/>
          <w:sz w:val="20"/>
          <w:szCs w:val="20"/>
        </w:rPr>
        <w:t xml:space="preserve"> ok.2</w:t>
      </w:r>
      <w:r w:rsidR="000F1C6B" w:rsidRPr="007B018F">
        <w:rPr>
          <w:rFonts w:ascii="Times New Roman" w:hAnsi="Times New Roman"/>
          <w:sz w:val="20"/>
          <w:szCs w:val="20"/>
        </w:rPr>
        <w:t>h</w:t>
      </w:r>
      <w:r w:rsidR="002004F4" w:rsidRPr="007B018F">
        <w:rPr>
          <w:rFonts w:ascii="Times New Roman" w:hAnsi="Times New Roman"/>
          <w:sz w:val="20"/>
          <w:szCs w:val="20"/>
        </w:rPr>
        <w:t xml:space="preserve"> (łącznie 4h) x 40</w:t>
      </w:r>
      <w:r w:rsidR="000F1C6B" w:rsidRPr="007B018F">
        <w:rPr>
          <w:rFonts w:ascii="Times New Roman" w:hAnsi="Times New Roman"/>
          <w:sz w:val="20"/>
          <w:szCs w:val="20"/>
        </w:rPr>
        <w:t xml:space="preserve"> os. )</w:t>
      </w:r>
      <w:r w:rsidR="00EE0A33" w:rsidRPr="007B018F">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r w:rsidR="00924AD0" w:rsidRPr="007B018F">
        <w:rPr>
          <w:rFonts w:ascii="Times New Roman" w:hAnsi="Times New Roman"/>
          <w:sz w:val="20"/>
          <w:szCs w:val="20"/>
        </w:rPr>
        <w:t>Wsparcie realizowa</w:t>
      </w:r>
      <w:r w:rsidR="002004F4" w:rsidRPr="007B018F">
        <w:rPr>
          <w:rFonts w:ascii="Times New Roman" w:hAnsi="Times New Roman"/>
          <w:sz w:val="20"/>
          <w:szCs w:val="20"/>
        </w:rPr>
        <w:t xml:space="preserve">ne po stronie </w:t>
      </w:r>
      <w:r w:rsidR="000D11C8" w:rsidRPr="007B018F">
        <w:rPr>
          <w:rFonts w:ascii="Times New Roman" w:hAnsi="Times New Roman"/>
          <w:sz w:val="20"/>
          <w:szCs w:val="20"/>
        </w:rPr>
        <w:t>Lider</w:t>
      </w:r>
      <w:r w:rsidR="00924AD0" w:rsidRPr="007B018F">
        <w:rPr>
          <w:rFonts w:ascii="Times New Roman" w:hAnsi="Times New Roman"/>
          <w:sz w:val="20"/>
          <w:szCs w:val="20"/>
        </w:rPr>
        <w:t>a Projektu</w:t>
      </w:r>
      <w:r w:rsidR="00AD7637" w:rsidRPr="007B018F">
        <w:rPr>
          <w:rFonts w:ascii="Times New Roman" w:hAnsi="Times New Roman"/>
          <w:sz w:val="20"/>
          <w:szCs w:val="20"/>
        </w:rPr>
        <w:t>.</w:t>
      </w:r>
    </w:p>
    <w:p w14:paraId="7F9C22EA" w14:textId="77777777" w:rsidR="00924AD0" w:rsidRPr="007B018F" w:rsidRDefault="00924AD0" w:rsidP="00924AD0">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23F4716E" w14:textId="77777777" w:rsidR="00F678D8" w:rsidRPr="007B018F" w:rsidRDefault="00BB7AD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2004F4" w:rsidRPr="007B018F">
        <w:rPr>
          <w:rFonts w:ascii="Times New Roman" w:hAnsi="Times New Roman"/>
          <w:b/>
          <w:sz w:val="20"/>
          <w:szCs w:val="20"/>
        </w:rPr>
        <w:t>I</w:t>
      </w:r>
      <w:r w:rsidR="00F678D8" w:rsidRPr="007B018F">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7B018F">
        <w:rPr>
          <w:rFonts w:ascii="Times New Roman" w:hAnsi="Times New Roman"/>
          <w:b/>
          <w:sz w:val="20"/>
          <w:szCs w:val="20"/>
        </w:rPr>
        <w:t xml:space="preserve">– </w:t>
      </w:r>
      <w:r w:rsidR="000C2073" w:rsidRPr="007B018F">
        <w:rPr>
          <w:rFonts w:ascii="Times New Roman" w:hAnsi="Times New Roman"/>
          <w:sz w:val="20"/>
          <w:szCs w:val="20"/>
        </w:rPr>
        <w:t>zapewnienie wsparcia 7</w:t>
      </w:r>
      <w:r w:rsidR="000A71B6" w:rsidRPr="007B018F">
        <w:rPr>
          <w:rFonts w:ascii="Times New Roman" w:hAnsi="Times New Roman"/>
          <w:sz w:val="20"/>
          <w:szCs w:val="20"/>
        </w:rPr>
        <w:t xml:space="preserve"> uczestnikom projektu</w:t>
      </w:r>
      <w:r w:rsidR="000C2073" w:rsidRPr="007B018F">
        <w:rPr>
          <w:rFonts w:ascii="Times New Roman" w:hAnsi="Times New Roman"/>
          <w:sz w:val="20"/>
          <w:szCs w:val="20"/>
        </w:rPr>
        <w:t xml:space="preserve"> ( 7</w:t>
      </w:r>
      <w:r w:rsidR="003E2109" w:rsidRPr="007B018F">
        <w:rPr>
          <w:rFonts w:ascii="Times New Roman" w:hAnsi="Times New Roman"/>
          <w:sz w:val="20"/>
          <w:szCs w:val="20"/>
        </w:rPr>
        <w:t xml:space="preserve"> os. x 5 dni szkoleniowych )</w:t>
      </w:r>
      <w:r w:rsidR="000A71B6" w:rsidRPr="007B018F">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7B018F">
        <w:rPr>
          <w:rFonts w:ascii="Times New Roman" w:hAnsi="Times New Roman"/>
          <w:sz w:val="20"/>
          <w:szCs w:val="20"/>
        </w:rPr>
        <w:t xml:space="preserve">dstawie ogólnodostępnych danych. W ramach </w:t>
      </w:r>
      <w:r w:rsidR="004641CA" w:rsidRPr="007B018F">
        <w:rPr>
          <w:rFonts w:ascii="Times New Roman" w:hAnsi="Times New Roman"/>
          <w:sz w:val="20"/>
          <w:szCs w:val="20"/>
        </w:rPr>
        <w:t>zadania zapewniony zwrot kosztów dojazdu oraz wypłata stypendium szkoleniowego.</w:t>
      </w:r>
      <w:r w:rsidR="003E2109" w:rsidRPr="007B018F">
        <w:rPr>
          <w:rFonts w:ascii="Times New Roman" w:hAnsi="Times New Roman"/>
          <w:sz w:val="20"/>
          <w:szCs w:val="20"/>
        </w:rPr>
        <w:t xml:space="preserve"> Wsparcie realizowane po stronie </w:t>
      </w:r>
      <w:r w:rsidR="000D11C8" w:rsidRPr="007B018F">
        <w:rPr>
          <w:rFonts w:ascii="Times New Roman" w:hAnsi="Times New Roman"/>
          <w:sz w:val="20"/>
          <w:szCs w:val="20"/>
        </w:rPr>
        <w:t>Lider</w:t>
      </w:r>
      <w:r w:rsidR="003E2109" w:rsidRPr="007B018F">
        <w:rPr>
          <w:rFonts w:ascii="Times New Roman" w:hAnsi="Times New Roman"/>
          <w:sz w:val="20"/>
          <w:szCs w:val="20"/>
        </w:rPr>
        <w:t>a Projektu.</w:t>
      </w:r>
    </w:p>
    <w:p w14:paraId="73B05DB4" w14:textId="77777777" w:rsidR="00F678D8" w:rsidRPr="007B018F" w:rsidRDefault="0063623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  </w:t>
      </w:r>
      <w:r w:rsidR="00F678D8" w:rsidRPr="007B018F">
        <w:rPr>
          <w:rFonts w:ascii="Times New Roman" w:hAnsi="Times New Roman"/>
          <w:b/>
          <w:sz w:val="20"/>
          <w:szCs w:val="20"/>
        </w:rPr>
        <w:t xml:space="preserve">Forma wsparcia: Aktywna integracja o charakterze  zawodowym- Staże zawodowe </w:t>
      </w:r>
    </w:p>
    <w:p w14:paraId="5007ACF0" w14:textId="77777777" w:rsidR="004641CA" w:rsidRPr="007B018F" w:rsidRDefault="0035733C"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Czas realizacji staży: 6 m-cy</w:t>
      </w:r>
      <w:r w:rsidR="0003704B" w:rsidRPr="007B018F">
        <w:rPr>
          <w:rFonts w:ascii="Times New Roman" w:hAnsi="Times New Roman"/>
          <w:sz w:val="20"/>
          <w:szCs w:val="20"/>
          <w:lang w:eastAsia="pl-PL"/>
        </w:rPr>
        <w:t>, 5 dni x 8 godz./dzień., w przypadku niepełnosprawnych do 7h/dzień. Staże/praktyki zawodowe zapewnią zdobycie doświa</w:t>
      </w:r>
      <w:r w:rsidR="004641CA" w:rsidRPr="007B018F">
        <w:rPr>
          <w:rFonts w:ascii="Times New Roman" w:hAnsi="Times New Roman"/>
          <w:sz w:val="20"/>
          <w:szCs w:val="20"/>
          <w:lang w:eastAsia="pl-PL"/>
        </w:rPr>
        <w:t xml:space="preserve">dczenia zawodowego </w:t>
      </w:r>
      <w:r w:rsidR="0003704B" w:rsidRPr="007B018F">
        <w:rPr>
          <w:rFonts w:ascii="Times New Roman" w:hAnsi="Times New Roman"/>
          <w:sz w:val="20"/>
          <w:szCs w:val="20"/>
          <w:lang w:eastAsia="pl-PL"/>
        </w:rPr>
        <w:t xml:space="preserve"> w zakresie zgodnym z </w:t>
      </w:r>
      <w:r w:rsidR="009C4B73">
        <w:rPr>
          <w:rFonts w:ascii="Times New Roman" w:hAnsi="Times New Roman"/>
          <w:sz w:val="20"/>
          <w:szCs w:val="20"/>
          <w:lang w:eastAsia="pl-PL"/>
        </w:rPr>
        <w:lastRenderedPageBreak/>
        <w:t xml:space="preserve">oczekiwaniem </w:t>
      </w:r>
      <w:r w:rsidR="0003704B" w:rsidRPr="007B018F">
        <w:rPr>
          <w:rFonts w:ascii="Times New Roman" w:hAnsi="Times New Roman"/>
          <w:sz w:val="20"/>
          <w:szCs w:val="20"/>
          <w:lang w:eastAsia="pl-PL"/>
        </w:rPr>
        <w:t xml:space="preserve"> </w:t>
      </w:r>
      <w:r w:rsidR="0003704B" w:rsidRPr="007B018F">
        <w:rPr>
          <w:rFonts w:ascii="Times New Roman" w:hAnsi="Times New Roman"/>
          <w:sz w:val="20"/>
          <w:szCs w:val="20"/>
        </w:rPr>
        <w:t xml:space="preserve">branż, w których wykonuje się zawody wynikające </w:t>
      </w:r>
      <w:r w:rsidR="004641CA" w:rsidRPr="007B018F">
        <w:rPr>
          <w:rFonts w:ascii="Times New Roman" w:hAnsi="Times New Roman"/>
          <w:sz w:val="20"/>
          <w:szCs w:val="20"/>
        </w:rPr>
        <w:t xml:space="preserve">z potrzeb lokalnego rynku pracy. W ramach zadania zapewniony </w:t>
      </w:r>
      <w:r w:rsidR="00C72F23" w:rsidRPr="007B018F">
        <w:rPr>
          <w:rFonts w:ascii="Times New Roman" w:hAnsi="Times New Roman"/>
          <w:sz w:val="20"/>
          <w:szCs w:val="20"/>
        </w:rPr>
        <w:t xml:space="preserve">koszt badań </w:t>
      </w:r>
      <w:r w:rsidR="004641CA" w:rsidRPr="007B018F">
        <w:rPr>
          <w:rFonts w:ascii="Times New Roman" w:hAnsi="Times New Roman"/>
          <w:sz w:val="20"/>
          <w:szCs w:val="20"/>
        </w:rPr>
        <w:t xml:space="preserve"> le</w:t>
      </w:r>
      <w:r w:rsidR="009C4B73">
        <w:rPr>
          <w:rFonts w:ascii="Times New Roman" w:hAnsi="Times New Roman"/>
          <w:sz w:val="20"/>
          <w:szCs w:val="20"/>
        </w:rPr>
        <w:t xml:space="preserve">karskich, ubezpieczenie NNW, </w:t>
      </w:r>
      <w:r w:rsidR="004641CA" w:rsidRPr="007B018F">
        <w:rPr>
          <w:rFonts w:ascii="Times New Roman" w:hAnsi="Times New Roman"/>
          <w:sz w:val="20"/>
          <w:szCs w:val="20"/>
        </w:rPr>
        <w:t xml:space="preserve"> wypłata stypendium stażowe</w:t>
      </w:r>
      <w:r w:rsidR="00C72F23" w:rsidRPr="007B018F">
        <w:rPr>
          <w:rFonts w:ascii="Times New Roman" w:hAnsi="Times New Roman"/>
          <w:sz w:val="20"/>
          <w:szCs w:val="20"/>
        </w:rPr>
        <w:t xml:space="preserve"> oraz zwrot kosztów dojazdu na staż</w:t>
      </w:r>
      <w:r w:rsidR="004641CA" w:rsidRPr="007B018F">
        <w:rPr>
          <w:rFonts w:ascii="Times New Roman" w:hAnsi="Times New Roman"/>
          <w:sz w:val="20"/>
          <w:szCs w:val="20"/>
        </w:rPr>
        <w:t xml:space="preserve">. </w:t>
      </w:r>
      <w:r w:rsidRPr="007B018F">
        <w:rPr>
          <w:rFonts w:ascii="Times New Roman" w:hAnsi="Times New Roman"/>
          <w:sz w:val="20"/>
          <w:szCs w:val="20"/>
        </w:rPr>
        <w:t xml:space="preserve">Wsparcie dla </w:t>
      </w:r>
      <w:r w:rsidR="00A336C4" w:rsidRPr="007B018F">
        <w:rPr>
          <w:rFonts w:ascii="Times New Roman" w:hAnsi="Times New Roman"/>
          <w:sz w:val="20"/>
          <w:szCs w:val="20"/>
        </w:rPr>
        <w:t xml:space="preserve"> </w:t>
      </w:r>
      <w:r w:rsidRPr="007B018F">
        <w:rPr>
          <w:rFonts w:ascii="Times New Roman" w:hAnsi="Times New Roman"/>
          <w:sz w:val="20"/>
          <w:szCs w:val="20"/>
        </w:rPr>
        <w:t>5</w:t>
      </w:r>
      <w:r w:rsidR="00A336C4" w:rsidRPr="007B018F">
        <w:rPr>
          <w:rFonts w:ascii="Times New Roman" w:hAnsi="Times New Roman"/>
          <w:sz w:val="20"/>
          <w:szCs w:val="20"/>
        </w:rPr>
        <w:t xml:space="preserve"> uczestników realizowane po stronie </w:t>
      </w:r>
      <w:r w:rsidR="000D11C8" w:rsidRPr="007B018F">
        <w:rPr>
          <w:rFonts w:ascii="Times New Roman" w:hAnsi="Times New Roman"/>
          <w:sz w:val="20"/>
          <w:szCs w:val="20"/>
        </w:rPr>
        <w:t>Lider</w:t>
      </w:r>
      <w:r w:rsidR="00A336C4" w:rsidRPr="007B018F">
        <w:rPr>
          <w:rFonts w:ascii="Times New Roman" w:hAnsi="Times New Roman"/>
          <w:sz w:val="20"/>
          <w:szCs w:val="20"/>
        </w:rPr>
        <w:t>a Projektu;</w:t>
      </w:r>
    </w:p>
    <w:p w14:paraId="5182586A" w14:textId="77777777" w:rsidR="00C14392" w:rsidRPr="007B018F" w:rsidRDefault="00C14392" w:rsidP="00C14392">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Dla Pracodawców przyjmujących na staż Wnioskodawca zapewnił: </w:t>
      </w:r>
      <w:r w:rsidRPr="007B018F">
        <w:rPr>
          <w:rFonts w:ascii="Times New Roman" w:hAnsi="Times New Roman"/>
          <w:sz w:val="20"/>
          <w:szCs w:val="20"/>
          <w:lang w:eastAsia="pl-PL"/>
        </w:rPr>
        <w:t>Refundację  dodatku do wynagrodzenia opiekuna stażysty – 250,00 zł/m-c:</w:t>
      </w:r>
    </w:p>
    <w:p w14:paraId="1086C38F"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14:paraId="1D0911C1"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14:paraId="7FFAD38E"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Koszty wynagrodzenia opiekuna stażysty są kwalifikowalne, o ile wynikają z założeń porozumienia w sprawie realizacji stażu i uwzględniają jedną z poniższych opcji: </w:t>
      </w:r>
    </w:p>
    <w:p w14:paraId="5492E280" w14:textId="77777777" w:rsidR="00C14392" w:rsidRPr="007B018F" w:rsidRDefault="00451392" w:rsidP="00C14392">
      <w:pPr>
        <w:pStyle w:val="Akapitzlist"/>
        <w:autoSpaceDE w:val="0"/>
        <w:autoSpaceDN w:val="0"/>
        <w:adjustRightInd w:val="0"/>
        <w:spacing w:after="277" w:line="360" w:lineRule="auto"/>
        <w:ind w:left="1416" w:firstLine="696"/>
        <w:jc w:val="both"/>
        <w:rPr>
          <w:rFonts w:ascii="Times New Roman" w:hAnsi="Times New Roman"/>
          <w:sz w:val="20"/>
          <w:szCs w:val="20"/>
          <w:lang w:eastAsia="pl-PL"/>
        </w:rPr>
      </w:pPr>
      <w:r w:rsidRPr="007B018F">
        <w:rPr>
          <w:rFonts w:ascii="Times New Roman" w:hAnsi="Times New Roman"/>
          <w:sz w:val="20"/>
          <w:szCs w:val="20"/>
          <w:lang w:eastAsia="pl-PL"/>
        </w:rPr>
        <w:t>a</w:t>
      </w:r>
      <w:r w:rsidR="00C14392" w:rsidRPr="007B018F">
        <w:rPr>
          <w:rFonts w:ascii="Times New Roman" w:hAnsi="Times New Roman"/>
          <w:sz w:val="20"/>
          <w:szCs w:val="20"/>
          <w:lang w:eastAsia="pl-PL"/>
        </w:rPr>
        <w:t xml:space="preserve">) 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2082257" w14:textId="77777777" w:rsidR="00C14392" w:rsidRPr="007B018F" w:rsidRDefault="00451392" w:rsidP="00C14392">
      <w:pPr>
        <w:pStyle w:val="Akapitzlist"/>
        <w:autoSpaceDE w:val="0"/>
        <w:autoSpaceDN w:val="0"/>
        <w:adjustRightInd w:val="0"/>
        <w:spacing w:after="0" w:line="360" w:lineRule="auto"/>
        <w:ind w:left="1416" w:firstLine="696"/>
        <w:rPr>
          <w:rFonts w:ascii="Times New Roman" w:hAnsi="Times New Roman"/>
          <w:sz w:val="20"/>
          <w:szCs w:val="20"/>
          <w:lang w:eastAsia="pl-PL"/>
        </w:rPr>
      </w:pPr>
      <w:r w:rsidRPr="007B018F">
        <w:rPr>
          <w:rFonts w:ascii="Times New Roman" w:hAnsi="Times New Roman"/>
          <w:sz w:val="20"/>
          <w:szCs w:val="20"/>
          <w:lang w:eastAsia="pl-PL"/>
        </w:rPr>
        <w:t>b</w:t>
      </w:r>
      <w:r w:rsidR="00C14392" w:rsidRPr="007B018F">
        <w:rPr>
          <w:rFonts w:ascii="Times New Roman" w:hAnsi="Times New Roman"/>
          <w:sz w:val="20"/>
          <w:szCs w:val="20"/>
          <w:lang w:eastAsia="pl-PL"/>
        </w:rPr>
        <w:t xml:space="preserve">) refundację podmiotowi przyjmującemu na staż dodatku do wynagrodzenia opiekuna stażysty w sytuacji, gdy nie został zwolniony od obowiązku świadczenia pracy na 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D1A3547" w14:textId="77777777" w:rsidR="00C14392" w:rsidRPr="007B018F" w:rsidRDefault="00C14392" w:rsidP="00C14392">
      <w:pPr>
        <w:autoSpaceDE w:val="0"/>
        <w:autoSpaceDN w:val="0"/>
        <w:adjustRightInd w:val="0"/>
        <w:spacing w:after="0" w:line="360" w:lineRule="auto"/>
        <w:ind w:left="708"/>
        <w:jc w:val="both"/>
        <w:rPr>
          <w:rFonts w:ascii="Times New Roman" w:hAnsi="Times New Roman"/>
          <w:sz w:val="20"/>
          <w:szCs w:val="20"/>
          <w:lang w:eastAsia="pl-PL"/>
        </w:rPr>
      </w:pPr>
      <w:r w:rsidRPr="007B018F">
        <w:rPr>
          <w:rFonts w:ascii="Times New Roman" w:hAnsi="Times New Roman"/>
          <w:sz w:val="20"/>
          <w:szCs w:val="20"/>
          <w:lang w:eastAsia="pl-PL"/>
        </w:rPr>
        <w:t xml:space="preserve">9.3 W ramach realizacji staży zawodowych Wnioskodawca zagwarantował każdemu Uczestnikowi/ Uczestniczce: Wsparcie w postaci wydatków związanych z odbywaniem   stażu (np. koszty wyposażenia stanowiska pracy w niezbędne materiały i narzędzia dla stażysty, koszty eksploatacji, materiałów  i narzędzi, szkolenia BHP stażysty itp. dla  5 osób  x koszt zgodnie ze wskazaniem w umowie.  Wsparcie </w:t>
      </w:r>
      <w:r w:rsidRPr="007B018F">
        <w:rPr>
          <w:rFonts w:ascii="Times New Roman" w:hAnsi="Times New Roman"/>
          <w:sz w:val="20"/>
          <w:szCs w:val="20"/>
          <w:lang w:eastAsia="pl-PL"/>
        </w:rPr>
        <w:lastRenderedPageBreak/>
        <w:t xml:space="preserve">odbywać się będzie na podstawie </w:t>
      </w:r>
      <w:r w:rsidR="00451392" w:rsidRPr="007B018F">
        <w:rPr>
          <w:rFonts w:ascii="Times New Roman" w:hAnsi="Times New Roman"/>
          <w:sz w:val="20"/>
          <w:szCs w:val="20"/>
          <w:lang w:eastAsia="pl-PL"/>
        </w:rPr>
        <w:t>odrębnej umowy  w której</w:t>
      </w:r>
      <w:r w:rsidRPr="007B018F">
        <w:rPr>
          <w:rFonts w:ascii="Times New Roman" w:hAnsi="Times New Roman"/>
          <w:sz w:val="20"/>
          <w:szCs w:val="20"/>
          <w:lang w:eastAsia="pl-PL"/>
        </w:rPr>
        <w:t xml:space="preserve"> zostanie przedstawiona szczegółowa specyfikacja dotycząca wydatków związanych z odbywaniem stażu przez Uczes</w:t>
      </w:r>
      <w:r w:rsidR="00451392" w:rsidRPr="007B018F">
        <w:rPr>
          <w:rFonts w:ascii="Times New Roman" w:hAnsi="Times New Roman"/>
          <w:sz w:val="20"/>
          <w:szCs w:val="20"/>
          <w:lang w:eastAsia="pl-PL"/>
        </w:rPr>
        <w:t>tnika/Uczestniczkę.</w:t>
      </w:r>
    </w:p>
    <w:p w14:paraId="617ABE2E" w14:textId="77777777" w:rsidR="00C45034" w:rsidRPr="007B018F" w:rsidRDefault="00C45034" w:rsidP="00C45034">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VIII Forma wsparcia: Aktywna integracja o charakterze  zawodowym - Refundacja wyposażenia lub doposażenia stanowiska pracy – szczegółowy opis w odrębnym regulaminie </w:t>
      </w:r>
    </w:p>
    <w:p w14:paraId="3CDEDF4D" w14:textId="77777777" w:rsidR="00C45034" w:rsidRPr="007B018F" w:rsidRDefault="00C45034" w:rsidP="00C45034">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4D2958BA" w14:textId="77777777" w:rsidR="00C45034" w:rsidRPr="007B018F" w:rsidRDefault="00C45034" w:rsidP="00C45034">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IX Aktywna integracja o charakterze  zawodowym - Zatrudnienie subsydiowane – prace interwencyjne -  szczegółowy opis w odrębnym regulaminie</w:t>
      </w:r>
    </w:p>
    <w:p w14:paraId="463DA38C" w14:textId="77777777" w:rsidR="00C45034" w:rsidRPr="007B018F" w:rsidRDefault="00C45034" w:rsidP="00C14392">
      <w:pPr>
        <w:autoSpaceDE w:val="0"/>
        <w:autoSpaceDN w:val="0"/>
        <w:adjustRightInd w:val="0"/>
        <w:spacing w:after="0" w:line="360" w:lineRule="auto"/>
        <w:ind w:left="708"/>
        <w:jc w:val="both"/>
        <w:rPr>
          <w:rFonts w:ascii="Times New Roman" w:hAnsi="Times New Roman"/>
          <w:sz w:val="20"/>
          <w:szCs w:val="20"/>
          <w:lang w:eastAsia="pl-PL"/>
        </w:rPr>
      </w:pPr>
    </w:p>
    <w:p w14:paraId="45B812BE" w14:textId="77777777" w:rsidR="0003704B" w:rsidRPr="007B018F" w:rsidRDefault="0003704B" w:rsidP="00706297">
      <w:pPr>
        <w:autoSpaceDE w:val="0"/>
        <w:autoSpaceDN w:val="0"/>
        <w:adjustRightInd w:val="0"/>
        <w:spacing w:after="0" w:line="360" w:lineRule="auto"/>
        <w:jc w:val="both"/>
        <w:rPr>
          <w:rFonts w:ascii="Times New Roman" w:hAnsi="Times New Roman"/>
          <w:sz w:val="20"/>
          <w:szCs w:val="20"/>
          <w:lang w:eastAsia="pl-PL"/>
        </w:rPr>
      </w:pPr>
    </w:p>
    <w:p w14:paraId="41B3D78B"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8</w:t>
      </w:r>
    </w:p>
    <w:p w14:paraId="2B60C524"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Prawa i obowiązki uczestników projektu</w:t>
      </w:r>
    </w:p>
    <w:p w14:paraId="3A77C128" w14:textId="77777777" w:rsidR="008C0832" w:rsidRPr="007B018F"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B018F">
        <w:rPr>
          <w:rFonts w:ascii="Times New Roman" w:hAnsi="Times New Roman"/>
          <w:sz w:val="20"/>
          <w:szCs w:val="20"/>
          <w:lang w:eastAsia="pl-PL"/>
        </w:rPr>
        <w:t xml:space="preserve">Każdy uczestnik projektu ma prawo do: </w:t>
      </w:r>
    </w:p>
    <w:p w14:paraId="1F39F586"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Udziału w bezpłatnych formach wsparcia zaplanowanych w projekcie.</w:t>
      </w:r>
    </w:p>
    <w:p w14:paraId="0D8CCEE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Wglądu i modyfikacji swoich danych osobowych udostępnionych na potrzeby projektu.</w:t>
      </w:r>
    </w:p>
    <w:p w14:paraId="6DEB2B3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Zgłaszania w formie pisemnej zastrzeżeń dotyczących realizacji projek</w:t>
      </w:r>
      <w:r w:rsidR="002A5768" w:rsidRPr="007B018F">
        <w:rPr>
          <w:rFonts w:ascii="Times New Roman" w:hAnsi="Times New Roman"/>
          <w:sz w:val="20"/>
          <w:szCs w:val="20"/>
          <w:lang w:eastAsia="pl-PL"/>
        </w:rPr>
        <w:t xml:space="preserve">tu bądź udziału  </w:t>
      </w:r>
      <w:r w:rsidRPr="007B018F">
        <w:rPr>
          <w:rFonts w:ascii="Times New Roman" w:hAnsi="Times New Roman"/>
          <w:sz w:val="20"/>
          <w:szCs w:val="20"/>
          <w:lang w:eastAsia="pl-PL"/>
        </w:rPr>
        <w:t xml:space="preserve">w projekcie, które będą rozpatrywane przez koordynatora projektu. </w:t>
      </w:r>
    </w:p>
    <w:p w14:paraId="71E6DEDC"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4100892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materiałów szkoleniowych i innych pomocy dydaktycznych zgodnie  z zapisami zawartymi w projekcie. </w:t>
      </w:r>
    </w:p>
    <w:p w14:paraId="4C9A279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zaświadczenia albo innego dokumentu poświadczającego ukończenie szkoleń. </w:t>
      </w:r>
    </w:p>
    <w:p w14:paraId="50ED627C" w14:textId="77777777" w:rsidR="008C0832" w:rsidRPr="007B018F"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B018F">
        <w:rPr>
          <w:rFonts w:ascii="Times New Roman" w:hAnsi="Times New Roman"/>
          <w:sz w:val="20"/>
          <w:szCs w:val="20"/>
          <w:lang w:eastAsia="pl-PL"/>
        </w:rPr>
        <w:t xml:space="preserve">2. Każdy uczestnik projektu jest zobowiązany do: </w:t>
      </w:r>
    </w:p>
    <w:p w14:paraId="3DE8035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postanowień </w:t>
      </w:r>
      <w:r w:rsidRPr="007B018F">
        <w:rPr>
          <w:rFonts w:ascii="Times New Roman" w:hAnsi="Times New Roman"/>
          <w:i/>
          <w:iCs/>
          <w:sz w:val="20"/>
          <w:szCs w:val="20"/>
          <w:lang w:eastAsia="pl-PL"/>
        </w:rPr>
        <w:t>Regulaminu uczestnictwa w projekcie</w:t>
      </w:r>
      <w:r w:rsidRPr="007B018F">
        <w:rPr>
          <w:rFonts w:ascii="Times New Roman" w:hAnsi="Times New Roman"/>
          <w:sz w:val="20"/>
          <w:szCs w:val="20"/>
          <w:lang w:eastAsia="pl-PL"/>
        </w:rPr>
        <w:t xml:space="preserve">. </w:t>
      </w:r>
    </w:p>
    <w:p w14:paraId="08D507B6"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Wypełnienia deklaracji uczestnictwa w projekcie oraz innych dokumentów niezbędnych do realizacji projektu i stanowiących podstawę do tworzenia bazy danych o uczestnikach projektu.</w:t>
      </w:r>
    </w:p>
    <w:p w14:paraId="6F958231"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14:paraId="55B0910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Potwierdzania uczestnictwa w zajęciach poprzez każdorazowe złoże</w:t>
      </w:r>
      <w:r w:rsidR="0004353D" w:rsidRPr="007B018F">
        <w:rPr>
          <w:rFonts w:ascii="Times New Roman" w:hAnsi="Times New Roman"/>
          <w:sz w:val="20"/>
          <w:szCs w:val="20"/>
          <w:lang w:eastAsia="pl-PL"/>
        </w:rPr>
        <w:t>nie podpisu na liście obecności lub karcie doradczej.</w:t>
      </w:r>
    </w:p>
    <w:p w14:paraId="71B8A3DD"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Systematycznego uczęszczania na zajęcia w ramach projektu – 80% frekwencja jest jednym z warunków zaliczenia u</w:t>
      </w:r>
      <w:r w:rsidR="006416D2" w:rsidRPr="007B018F">
        <w:rPr>
          <w:rFonts w:ascii="Times New Roman" w:hAnsi="Times New Roman"/>
          <w:sz w:val="20"/>
          <w:szCs w:val="20"/>
          <w:lang w:eastAsia="pl-PL"/>
        </w:rPr>
        <w:t xml:space="preserve">działu w danej formie wsparcia </w:t>
      </w:r>
    </w:p>
    <w:p w14:paraId="53734BD2"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09309EEB"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zasad bezpieczeństwa i higieny pracy w toku trwania procesu projektu. </w:t>
      </w:r>
    </w:p>
    <w:p w14:paraId="294D58DE"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Niezwłocznego poinformowania koordynatora projektu o rezygnacji z uczestnictwa</w:t>
      </w:r>
      <w:r w:rsidR="0026032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 projekcie. Rezygnacja może nastąpić z przyczyn </w:t>
      </w:r>
      <w:r w:rsidR="00135D18" w:rsidRPr="007B018F">
        <w:rPr>
          <w:rFonts w:ascii="Times New Roman" w:hAnsi="Times New Roman"/>
          <w:sz w:val="20"/>
          <w:szCs w:val="20"/>
          <w:lang w:eastAsia="pl-PL"/>
        </w:rPr>
        <w:t>uzasadnionych i niezależnych od </w:t>
      </w:r>
      <w:r w:rsidRPr="007B018F">
        <w:rPr>
          <w:rFonts w:ascii="Times New Roman" w:hAnsi="Times New Roman"/>
          <w:sz w:val="20"/>
          <w:szCs w:val="20"/>
          <w:lang w:eastAsia="pl-PL"/>
        </w:rPr>
        <w:t xml:space="preserve">uczestnika (szczególnie w </w:t>
      </w:r>
      <w:r w:rsidRPr="007B018F">
        <w:rPr>
          <w:rFonts w:ascii="Times New Roman" w:hAnsi="Times New Roman"/>
          <w:sz w:val="20"/>
          <w:szCs w:val="20"/>
          <w:lang w:eastAsia="pl-PL"/>
        </w:rPr>
        <w:lastRenderedPageBreak/>
        <w:t xml:space="preserve">przypadku podjęcia zatrudnienia, samozatrudnienia lub długotrwałej choroby uniemożliwiającej kontynuację uczestnictwa w projekcie). </w:t>
      </w:r>
    </w:p>
    <w:p w14:paraId="1756F8AB"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7E8E7E8D"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9</w:t>
      </w:r>
    </w:p>
    <w:p w14:paraId="3B99DD89"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Zasady rezygnacji z uczestnictwa w projekcie</w:t>
      </w:r>
    </w:p>
    <w:p w14:paraId="18D4A36B" w14:textId="77777777" w:rsidR="00932617" w:rsidRPr="007B018F" w:rsidRDefault="00D937EA"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sidR="003F4BFB">
        <w:rPr>
          <w:rFonts w:ascii="Times New Roman" w:hAnsi="Times New Roman"/>
          <w:sz w:val="20"/>
          <w:szCs w:val="20"/>
        </w:rPr>
        <w:t>dokument potwierdzający zatrudnienie.</w:t>
      </w:r>
    </w:p>
    <w:p w14:paraId="308E00C3"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14:paraId="52BFF7DB"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29945D2F"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3BC798A2"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Złożenia pisemnej rezygnacji z uczestnictwa w projekcie,</w:t>
      </w:r>
    </w:p>
    <w:p w14:paraId="73376068"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Przekroczenia dozwolonego limitu nieobecności i nieusprawiedliwienia tych nieobecności, </w:t>
      </w:r>
    </w:p>
    <w:p w14:paraId="2E7A62A7" w14:textId="77777777" w:rsidR="008C0832" w:rsidRPr="007B018F"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Szczególnie rażącego naruszenia postanowień niniejszego Regulaminu</w:t>
      </w:r>
      <w:r w:rsidR="004E39D0" w:rsidRPr="007B018F">
        <w:rPr>
          <w:rFonts w:ascii="Times New Roman" w:hAnsi="Times New Roman"/>
          <w:sz w:val="20"/>
          <w:szCs w:val="20"/>
          <w:lang w:eastAsia="pl-PL"/>
        </w:rPr>
        <w:t>.</w:t>
      </w:r>
    </w:p>
    <w:p w14:paraId="282777A9" w14:textId="77777777" w:rsidR="004E39D0" w:rsidRPr="007B018F"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B018F">
        <w:rPr>
          <w:rFonts w:ascii="Times New Roman" w:hAnsi="Times New Roman"/>
          <w:sz w:val="20"/>
          <w:szCs w:val="20"/>
          <w:lang w:eastAsia="pl-PL"/>
        </w:rPr>
        <w:t xml:space="preserve">W przypadku skreślenia </w:t>
      </w:r>
      <w:r w:rsidR="00A601C6" w:rsidRPr="007B018F">
        <w:rPr>
          <w:rFonts w:ascii="Times New Roman" w:hAnsi="Times New Roman"/>
          <w:sz w:val="20"/>
          <w:szCs w:val="20"/>
          <w:lang w:eastAsia="pl-PL"/>
        </w:rPr>
        <w:t>osoby</w:t>
      </w:r>
      <w:r w:rsidRPr="007B018F">
        <w:rPr>
          <w:rFonts w:ascii="Times New Roman" w:hAnsi="Times New Roman"/>
          <w:sz w:val="20"/>
          <w:szCs w:val="20"/>
          <w:lang w:eastAsia="pl-PL"/>
        </w:rPr>
        <w:t xml:space="preserve"> z </w:t>
      </w:r>
      <w:r w:rsidR="00A601C6" w:rsidRPr="007B018F">
        <w:rPr>
          <w:rFonts w:ascii="Times New Roman" w:hAnsi="Times New Roman"/>
          <w:sz w:val="20"/>
          <w:szCs w:val="20"/>
          <w:lang w:eastAsia="pl-PL"/>
        </w:rPr>
        <w:t xml:space="preserve">listy uczestników wynikającego z </w:t>
      </w:r>
      <w:r w:rsidRPr="007B018F">
        <w:rPr>
          <w:rFonts w:ascii="Times New Roman" w:hAnsi="Times New Roman"/>
          <w:sz w:val="20"/>
          <w:szCs w:val="20"/>
          <w:lang w:eastAsia="pl-PL"/>
        </w:rPr>
        <w:t>winy uczestnika</w:t>
      </w:r>
      <w:r w:rsidR="00A601C6" w:rsidRPr="007B018F">
        <w:rPr>
          <w:rFonts w:ascii="Times New Roman" w:hAnsi="Times New Roman"/>
          <w:sz w:val="20"/>
          <w:szCs w:val="20"/>
          <w:lang w:eastAsia="pl-PL"/>
        </w:rPr>
        <w:t>,</w:t>
      </w:r>
      <w:r w:rsidR="00A6371F" w:rsidRPr="007B018F">
        <w:rPr>
          <w:rFonts w:ascii="Times New Roman" w:hAnsi="Times New Roman"/>
          <w:sz w:val="20"/>
          <w:szCs w:val="20"/>
          <w:lang w:eastAsia="pl-PL"/>
        </w:rPr>
        <w:t xml:space="preserve"> </w:t>
      </w:r>
      <w:r w:rsidR="00A601C6" w:rsidRPr="007B018F">
        <w:rPr>
          <w:rFonts w:ascii="Times New Roman" w:hAnsi="Times New Roman"/>
          <w:sz w:val="20"/>
          <w:szCs w:val="20"/>
          <w:lang w:eastAsia="pl-PL"/>
        </w:rPr>
        <w:t>Projektodawca uwzględnia możliwość obciążenia uczestnika kosztami udziału w projekcie.</w:t>
      </w:r>
    </w:p>
    <w:p w14:paraId="0D2663D1" w14:textId="77777777" w:rsidR="0079526F" w:rsidRPr="007B018F" w:rsidRDefault="0079526F" w:rsidP="00932617">
      <w:pPr>
        <w:autoSpaceDE w:val="0"/>
        <w:autoSpaceDN w:val="0"/>
        <w:adjustRightInd w:val="0"/>
        <w:spacing w:after="0" w:line="360" w:lineRule="auto"/>
        <w:rPr>
          <w:rFonts w:ascii="Times New Roman" w:hAnsi="Times New Roman"/>
          <w:b/>
          <w:bCs/>
          <w:sz w:val="20"/>
          <w:szCs w:val="20"/>
          <w:lang w:eastAsia="pl-PL"/>
        </w:rPr>
      </w:pPr>
    </w:p>
    <w:p w14:paraId="14CFFF1A"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10</w:t>
      </w:r>
    </w:p>
    <w:p w14:paraId="0A7A487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końcowe</w:t>
      </w:r>
    </w:p>
    <w:p w14:paraId="1039A8D0"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wchodzi w życie z dniem </w:t>
      </w:r>
      <w:r w:rsidR="006416D2" w:rsidRPr="007B018F">
        <w:rPr>
          <w:rFonts w:ascii="Times New Roman" w:hAnsi="Times New Roman"/>
          <w:sz w:val="20"/>
          <w:szCs w:val="20"/>
          <w:lang w:eastAsia="pl-PL"/>
        </w:rPr>
        <w:t xml:space="preserve">1 </w:t>
      </w:r>
      <w:r w:rsidR="00260329" w:rsidRPr="007B018F">
        <w:rPr>
          <w:rFonts w:ascii="Times New Roman" w:hAnsi="Times New Roman"/>
          <w:sz w:val="20"/>
          <w:szCs w:val="20"/>
          <w:lang w:eastAsia="pl-PL"/>
        </w:rPr>
        <w:t>sierpnia</w:t>
      </w:r>
      <w:r w:rsidR="00E43779"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20</w:t>
      </w:r>
      <w:r w:rsidR="00260329" w:rsidRPr="007B018F">
        <w:rPr>
          <w:rFonts w:ascii="Times New Roman" w:hAnsi="Times New Roman"/>
          <w:sz w:val="20"/>
          <w:szCs w:val="20"/>
          <w:lang w:eastAsia="pl-PL"/>
        </w:rPr>
        <w:t>21</w:t>
      </w:r>
      <w:r w:rsidR="00135D18" w:rsidRPr="007B018F">
        <w:rPr>
          <w:rFonts w:ascii="Times New Roman" w:hAnsi="Times New Roman"/>
          <w:sz w:val="20"/>
          <w:szCs w:val="20"/>
          <w:lang w:eastAsia="pl-PL"/>
        </w:rPr>
        <w:t xml:space="preserve"> r. i obowiązuje w </w:t>
      </w:r>
      <w:r w:rsidRPr="007B018F">
        <w:rPr>
          <w:rFonts w:ascii="Times New Roman" w:hAnsi="Times New Roman"/>
          <w:sz w:val="20"/>
          <w:szCs w:val="20"/>
          <w:lang w:eastAsia="pl-PL"/>
        </w:rPr>
        <w:t xml:space="preserve">czasie trwania projektu. </w:t>
      </w:r>
    </w:p>
    <w:p w14:paraId="0F0DE8EA"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7B018F">
        <w:rPr>
          <w:rFonts w:ascii="Times New Roman" w:hAnsi="Times New Roman"/>
          <w:sz w:val="20"/>
          <w:szCs w:val="20"/>
          <w:lang w:eastAsia="pl-PL"/>
        </w:rPr>
        <w:t xml:space="preserve"> będą miały wpływ na </w:t>
      </w:r>
      <w:r w:rsidRPr="007B018F">
        <w:rPr>
          <w:rFonts w:ascii="Times New Roman" w:hAnsi="Times New Roman"/>
          <w:sz w:val="20"/>
          <w:szCs w:val="20"/>
          <w:lang w:eastAsia="pl-PL"/>
        </w:rPr>
        <w:t xml:space="preserve">treść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t>
      </w:r>
    </w:p>
    <w:p w14:paraId="23AD1913"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Wszelkie zmiany niniejszego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wymagają formy pisemnej. </w:t>
      </w:r>
    </w:p>
    <w:p w14:paraId="42A7ACF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pisemnie potwierdza zapoznanie się z </w:t>
      </w:r>
      <w:r w:rsidRPr="007B018F">
        <w:rPr>
          <w:rFonts w:ascii="Times New Roman" w:hAnsi="Times New Roman"/>
          <w:i/>
          <w:iCs/>
          <w:sz w:val="20"/>
          <w:szCs w:val="20"/>
          <w:lang w:eastAsia="pl-PL"/>
        </w:rPr>
        <w:t xml:space="preserve">Regulaminem uczestnictwa     </w:t>
      </w:r>
      <w:r w:rsidR="00A601C6" w:rsidRPr="007B018F">
        <w:rPr>
          <w:rFonts w:ascii="Times New Roman" w:hAnsi="Times New Roman"/>
          <w:i/>
          <w:iCs/>
          <w:sz w:val="20"/>
          <w:szCs w:val="20"/>
          <w:lang w:eastAsia="pl-PL"/>
        </w:rPr>
        <w:t>w </w:t>
      </w:r>
      <w:r w:rsidRPr="007B018F">
        <w:rPr>
          <w:rFonts w:ascii="Times New Roman" w:hAnsi="Times New Roman"/>
          <w:i/>
          <w:iCs/>
          <w:sz w:val="20"/>
          <w:szCs w:val="20"/>
          <w:lang w:eastAsia="pl-PL"/>
        </w:rPr>
        <w:t>projekcie</w:t>
      </w:r>
      <w:r w:rsidRPr="007B018F">
        <w:rPr>
          <w:rFonts w:ascii="Times New Roman" w:hAnsi="Times New Roman"/>
          <w:sz w:val="20"/>
          <w:szCs w:val="20"/>
          <w:lang w:eastAsia="pl-PL"/>
        </w:rPr>
        <w:t xml:space="preserve">. </w:t>
      </w:r>
    </w:p>
    <w:p w14:paraId="35A463D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Ogólny nadzór nad realizacją projektu, a także rozstrzyganie spraw nieuregulowanych niniejszym dokumentem, pozostają w</w:t>
      </w:r>
      <w:r w:rsidR="008F2E79" w:rsidRPr="007B018F">
        <w:rPr>
          <w:rFonts w:ascii="Times New Roman" w:hAnsi="Times New Roman"/>
          <w:sz w:val="20"/>
          <w:szCs w:val="20"/>
          <w:lang w:eastAsia="pl-PL"/>
        </w:rPr>
        <w:t xml:space="preserve"> gestii  Koordynatora Projektu.</w:t>
      </w:r>
    </w:p>
    <w:p w14:paraId="7E97FC15" w14:textId="77777777" w:rsidR="008C0832" w:rsidRDefault="008C0832" w:rsidP="006D0202">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jest dostępny w biurze projektu wnioskodawcy</w:t>
      </w:r>
      <w:r w:rsidR="00A6371F"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 xml:space="preserve">ul. Beethovena 1-2 w Wałbrzychu </w:t>
      </w:r>
      <w:r w:rsidR="00290B7A" w:rsidRPr="007B018F">
        <w:rPr>
          <w:rFonts w:ascii="Times New Roman" w:hAnsi="Times New Roman"/>
          <w:sz w:val="20"/>
          <w:szCs w:val="20"/>
          <w:lang w:eastAsia="pl-PL"/>
        </w:rPr>
        <w:t xml:space="preserve"> oraz </w:t>
      </w:r>
      <w:r w:rsidR="006D0202" w:rsidRPr="007B018F">
        <w:rPr>
          <w:rFonts w:ascii="Times New Roman" w:hAnsi="Times New Roman"/>
          <w:sz w:val="20"/>
          <w:szCs w:val="20"/>
          <w:lang w:eastAsia="pl-PL"/>
        </w:rPr>
        <w:t>w biurze, ul. W</w:t>
      </w:r>
      <w:r w:rsidR="009240D1" w:rsidRPr="007B018F">
        <w:rPr>
          <w:rFonts w:ascii="Times New Roman" w:hAnsi="Times New Roman"/>
          <w:sz w:val="20"/>
          <w:szCs w:val="20"/>
          <w:lang w:eastAsia="pl-PL"/>
        </w:rPr>
        <w:t>yspiańskiego 2f, 57-3</w:t>
      </w:r>
      <w:r w:rsidR="006D0202" w:rsidRPr="007B018F">
        <w:rPr>
          <w:rFonts w:ascii="Times New Roman" w:hAnsi="Times New Roman"/>
          <w:sz w:val="20"/>
          <w:szCs w:val="20"/>
          <w:lang w:eastAsia="pl-PL"/>
        </w:rPr>
        <w:t xml:space="preserve">00 </w:t>
      </w:r>
      <w:r w:rsidR="00013E5C" w:rsidRPr="007B018F">
        <w:rPr>
          <w:rFonts w:ascii="Times New Roman" w:hAnsi="Times New Roman"/>
          <w:sz w:val="20"/>
          <w:szCs w:val="20"/>
          <w:lang w:eastAsia="pl-PL"/>
        </w:rPr>
        <w:t>Kłodzko</w:t>
      </w:r>
      <w:r w:rsidR="006D0202" w:rsidRPr="007B018F">
        <w:rPr>
          <w:rFonts w:ascii="Times New Roman" w:hAnsi="Times New Roman"/>
          <w:sz w:val="20"/>
          <w:szCs w:val="20"/>
          <w:lang w:eastAsia="pl-PL"/>
        </w:rPr>
        <w:t xml:space="preserve"> oraz </w:t>
      </w:r>
      <w:r w:rsidR="00290B7A" w:rsidRPr="007B018F">
        <w:rPr>
          <w:rFonts w:ascii="Times New Roman" w:hAnsi="Times New Roman"/>
          <w:sz w:val="20"/>
          <w:szCs w:val="20"/>
          <w:lang w:eastAsia="pl-PL"/>
        </w:rPr>
        <w:t>na stronie internetowej projektu</w:t>
      </w:r>
      <w:r w:rsidR="00013E5C" w:rsidRPr="007B018F">
        <w:rPr>
          <w:rFonts w:ascii="Times New Roman" w:hAnsi="Times New Roman"/>
          <w:sz w:val="20"/>
          <w:szCs w:val="20"/>
          <w:lang w:eastAsia="pl-PL"/>
        </w:rPr>
        <w:t xml:space="preserve"> Lidera/Partnera</w:t>
      </w:r>
      <w:r w:rsidR="00290B7A" w:rsidRPr="007B018F">
        <w:rPr>
          <w:rFonts w:ascii="Times New Roman" w:hAnsi="Times New Roman"/>
          <w:sz w:val="20"/>
          <w:szCs w:val="20"/>
          <w:lang w:eastAsia="pl-PL"/>
        </w:rPr>
        <w:t>.</w:t>
      </w:r>
    </w:p>
    <w:p w14:paraId="27AEB9ED" w14:textId="77777777" w:rsidR="00D03DE1" w:rsidRDefault="00D03DE1" w:rsidP="00D03DE1">
      <w:pPr>
        <w:pStyle w:val="Akapitzlist"/>
        <w:autoSpaceDE w:val="0"/>
        <w:autoSpaceDN w:val="0"/>
        <w:adjustRightInd w:val="0"/>
        <w:spacing w:after="0" w:line="360" w:lineRule="auto"/>
        <w:ind w:left="1128"/>
        <w:jc w:val="both"/>
        <w:rPr>
          <w:rFonts w:ascii="Times New Roman" w:hAnsi="Times New Roman"/>
          <w:i/>
          <w:sz w:val="20"/>
          <w:szCs w:val="20"/>
          <w:lang w:eastAsia="pl-PL"/>
        </w:rPr>
      </w:pPr>
    </w:p>
    <w:p w14:paraId="751F7C28" w14:textId="77777777" w:rsidR="00D03DE1" w:rsidRPr="00D03DE1" w:rsidRDefault="00D03DE1" w:rsidP="00D03DE1">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Borecki</w:t>
      </w:r>
    </w:p>
    <w:p w14:paraId="53EAFA2C" w14:textId="77777777" w:rsidR="00250E58" w:rsidRPr="00D03DE1" w:rsidRDefault="00250E58" w:rsidP="00D03DE1">
      <w:pPr>
        <w:spacing w:after="0" w:line="360" w:lineRule="auto"/>
        <w:jc w:val="right"/>
        <w:rPr>
          <w:rFonts w:ascii="Times New Roman" w:hAnsi="Times New Roman"/>
          <w:sz w:val="20"/>
          <w:szCs w:val="20"/>
          <w:lang w:eastAsia="pl-PL"/>
        </w:rPr>
      </w:pPr>
    </w:p>
    <w:p w14:paraId="788C5CB2" w14:textId="77777777" w:rsidR="00057BF3" w:rsidRPr="007B018F" w:rsidRDefault="00057BF3" w:rsidP="00706297">
      <w:pPr>
        <w:spacing w:after="0" w:line="360" w:lineRule="auto"/>
        <w:jc w:val="center"/>
        <w:rPr>
          <w:rFonts w:ascii="Times New Roman" w:hAnsi="Times New Roman"/>
          <w:i/>
          <w:sz w:val="20"/>
          <w:szCs w:val="20"/>
        </w:rPr>
      </w:pPr>
    </w:p>
    <w:sectPr w:rsidR="00057BF3" w:rsidRPr="007B018F" w:rsidSect="005A511B">
      <w:headerReference w:type="default" r:id="rId8"/>
      <w:footerReference w:type="default" r:id="rId9"/>
      <w:pgSz w:w="11906" w:h="16838"/>
      <w:pgMar w:top="1670"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26AB" w14:textId="77777777" w:rsidR="0031216E" w:rsidRDefault="0031216E" w:rsidP="00B75840">
      <w:pPr>
        <w:spacing w:after="0" w:line="240" w:lineRule="auto"/>
      </w:pPr>
      <w:r>
        <w:separator/>
      </w:r>
    </w:p>
  </w:endnote>
  <w:endnote w:type="continuationSeparator" w:id="0">
    <w:p w14:paraId="2C0DA59B" w14:textId="77777777" w:rsidR="0031216E" w:rsidRDefault="0031216E"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141A" w14:textId="77777777" w:rsidR="009109A7" w:rsidRDefault="009109A7" w:rsidP="009109A7">
    <w:pPr>
      <w:pBdr>
        <w:top w:val="single" w:sz="4" w:space="1" w:color="auto"/>
      </w:pBdr>
      <w:spacing w:after="0"/>
      <w:jc w:val="center"/>
      <w:rPr>
        <w:rFonts w:ascii="Times New Roman" w:hAnsi="Times New Roman"/>
        <w:sz w:val="16"/>
        <w:szCs w:val="18"/>
      </w:rPr>
    </w:pPr>
  </w:p>
  <w:p w14:paraId="7A3BE53C" w14:textId="77777777" w:rsidR="009109A7" w:rsidRPr="00084D21" w:rsidRDefault="009109A7" w:rsidP="009109A7">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Otwórz się na zmiany II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66D62D0D"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w ramach Regionalnego Programu Operacyjnego Województwa Dolnośląskiego 2014‐2020</w:t>
    </w:r>
  </w:p>
  <w:p w14:paraId="418B281C"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noProof/>
        <w:sz w:val="16"/>
        <w:szCs w:val="18"/>
        <w:lang w:eastAsia="pl-PL"/>
      </w:rPr>
      <w:drawing>
        <wp:anchor distT="0" distB="0" distL="114300" distR="114300" simplePos="0" relativeHeight="251660800" behindDoc="1" locked="0" layoutInCell="1" allowOverlap="1" wp14:anchorId="58BDDA35" wp14:editId="06691839">
          <wp:simplePos x="0" y="0"/>
          <wp:positionH relativeFrom="column">
            <wp:posOffset>262255</wp:posOffset>
          </wp:positionH>
          <wp:positionV relativeFrom="paragraph">
            <wp:posOffset>112395</wp:posOffset>
          </wp:positionV>
          <wp:extent cx="714375" cy="548005"/>
          <wp:effectExtent l="19050" t="0" r="9525"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razem fundacja"/>
                  <pic:cNvPicPr>
                    <a:picLocks noChangeAspect="1" noChangeArrowheads="1"/>
                  </pic:cNvPicPr>
                </pic:nvPicPr>
                <pic:blipFill>
                  <a:blip r:embed="rId1"/>
                  <a:srcRect/>
                  <a:stretch>
                    <a:fillRect/>
                  </a:stretch>
                </pic:blipFill>
                <pic:spPr bwMode="auto">
                  <a:xfrm>
                    <a:off x="0" y="0"/>
                    <a:ext cx="714375" cy="548005"/>
                  </a:xfrm>
                  <a:prstGeom prst="rect">
                    <a:avLst/>
                  </a:prstGeom>
                  <a:noFill/>
                  <a:ln w="9525">
                    <a:noFill/>
                    <a:miter lim="800000"/>
                    <a:headEnd/>
                    <a:tailEnd/>
                  </a:ln>
                </pic:spPr>
              </pic:pic>
            </a:graphicData>
          </a:graphic>
        </wp:anchor>
      </w:drawing>
    </w:r>
    <w:r w:rsidRPr="009109A7">
      <w:rPr>
        <w:rFonts w:ascii="Times New Roman" w:eastAsia="Times New Roman" w:hAnsi="Times New Roman"/>
        <w:noProof/>
        <w:sz w:val="16"/>
        <w:szCs w:val="18"/>
        <w:lang w:eastAsia="pl-PL"/>
      </w:rPr>
      <w:drawing>
        <wp:anchor distT="0" distB="0" distL="114300" distR="114300" simplePos="0" relativeHeight="251661824" behindDoc="1" locked="0" layoutInCell="1" allowOverlap="1" wp14:anchorId="08D2E494" wp14:editId="1D97B924">
          <wp:simplePos x="0" y="0"/>
          <wp:positionH relativeFrom="column">
            <wp:posOffset>4881880</wp:posOffset>
          </wp:positionH>
          <wp:positionV relativeFrom="paragraph">
            <wp:posOffset>112395</wp:posOffset>
          </wp:positionV>
          <wp:extent cx="1045210" cy="567055"/>
          <wp:effectExtent l="19050" t="0" r="2540" b="0"/>
          <wp:wrapTight wrapText="bothSides">
            <wp:wrapPolygon edited="0">
              <wp:start x="-394" y="0"/>
              <wp:lineTo x="-394" y="21044"/>
              <wp:lineTo x="21652" y="21044"/>
              <wp:lineTo x="21652" y="0"/>
              <wp:lineTo x="-394" y="0"/>
            </wp:wrapPolygon>
          </wp:wrapTight>
          <wp:docPr id="5"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PUP%20Kłodzko"/>
                  <pic:cNvPicPr>
                    <a:picLocks noChangeAspect="1" noChangeArrowheads="1"/>
                  </pic:cNvPicPr>
                </pic:nvPicPr>
                <pic:blipFill>
                  <a:blip r:embed="rId2"/>
                  <a:srcRect/>
                  <a:stretch>
                    <a:fillRect/>
                  </a:stretch>
                </pic:blipFill>
                <pic:spPr bwMode="auto">
                  <a:xfrm>
                    <a:off x="0" y="0"/>
                    <a:ext cx="1045210" cy="567055"/>
                  </a:xfrm>
                  <a:prstGeom prst="rect">
                    <a:avLst/>
                  </a:prstGeom>
                  <a:noFill/>
                  <a:ln w="9525">
                    <a:noFill/>
                    <a:miter lim="800000"/>
                    <a:headEnd/>
                    <a:tailEnd/>
                  </a:ln>
                </pic:spPr>
              </pic:pic>
            </a:graphicData>
          </a:graphic>
        </wp:anchor>
      </w:drawing>
    </w:r>
    <w:r w:rsidRPr="009109A7">
      <w:rPr>
        <w:rFonts w:ascii="Times New Roman" w:eastAsia="Times New Roman" w:hAnsi="Times New Roman"/>
        <w:sz w:val="16"/>
        <w:szCs w:val="18"/>
      </w:rPr>
      <w:t xml:space="preserve">w ramach Działania 9.1 Aktywna integracja, </w:t>
    </w:r>
  </w:p>
  <w:p w14:paraId="128E9297"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Poddziałania 9.1.1 Aktywna integracja - konkursy horyzontalne</w:t>
    </w:r>
  </w:p>
  <w:p w14:paraId="029A6B39" w14:textId="77777777" w:rsidR="009109A7" w:rsidRDefault="009109A7" w:rsidP="009109A7">
    <w:pPr>
      <w:spacing w:after="0" w:line="240" w:lineRule="auto"/>
      <w:rPr>
        <w:rFonts w:ascii="Times New Roman" w:hAnsi="Times New Roman"/>
        <w:b/>
        <w:sz w:val="18"/>
        <w:szCs w:val="18"/>
      </w:rPr>
    </w:pPr>
  </w:p>
  <w:p w14:paraId="79101E4E" w14:textId="77777777" w:rsidR="009109A7" w:rsidRPr="00084D21" w:rsidRDefault="009109A7" w:rsidP="009109A7">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t xml:space="preserve">      </w:t>
    </w:r>
    <w:r>
      <w:rPr>
        <w:rFonts w:ascii="Times New Roman" w:eastAsia="Times New Roman" w:hAnsi="Times New Roman"/>
        <w:sz w:val="18"/>
        <w:szCs w:val="18"/>
      </w:rPr>
      <w:tab/>
      <w:t xml:space="preserve"> </w:t>
    </w:r>
  </w:p>
  <w:p w14:paraId="7A6783CE" w14:textId="77777777" w:rsidR="009109A7" w:rsidRDefault="009109A7" w:rsidP="009109A7">
    <w:pPr>
      <w:spacing w:after="0" w:line="240" w:lineRule="auto"/>
      <w:rPr>
        <w:rFonts w:ascii="Times New Roman" w:eastAsia="Times New Roman" w:hAnsi="Times New Roman"/>
        <w:sz w:val="18"/>
        <w:szCs w:val="18"/>
      </w:rPr>
    </w:pPr>
  </w:p>
  <w:p w14:paraId="70387523" w14:textId="77777777" w:rsidR="009109A7" w:rsidRPr="00084D21" w:rsidRDefault="009109A7" w:rsidP="009109A7">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875C" w14:textId="77777777" w:rsidR="0031216E" w:rsidRDefault="0031216E" w:rsidP="00B75840">
      <w:pPr>
        <w:spacing w:after="0" w:line="240" w:lineRule="auto"/>
      </w:pPr>
      <w:r>
        <w:separator/>
      </w:r>
    </w:p>
  </w:footnote>
  <w:footnote w:type="continuationSeparator" w:id="0">
    <w:p w14:paraId="1C92CA83" w14:textId="77777777" w:rsidR="0031216E" w:rsidRDefault="0031216E"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221" w14:textId="3EB39A03" w:rsidR="004641CA" w:rsidRDefault="00505625" w:rsidP="00914EA0">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2C72E120" wp14:editId="2F3C7DD1">
              <wp:simplePos x="0" y="0"/>
              <wp:positionH relativeFrom="column">
                <wp:posOffset>3164205</wp:posOffset>
              </wp:positionH>
              <wp:positionV relativeFrom="paragraph">
                <wp:posOffset>-147955</wp:posOffset>
              </wp:positionV>
              <wp:extent cx="79375" cy="45085"/>
              <wp:effectExtent l="11430" t="13970"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60A6567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E120"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" strokecolor="white">
              <v:textbox>
                <w:txbxContent>
                  <w:p w14:paraId="60A6567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4E335487" wp14:editId="223E98F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70B272CB" w14:textId="10B4A9AF" w:rsidR="004641CA" w:rsidRPr="00FE0DF3" w:rsidRDefault="00505625"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567EC7A5" wp14:editId="7ACC7515">
              <wp:simplePos x="0" y="0"/>
              <wp:positionH relativeFrom="column">
                <wp:posOffset>-137795</wp:posOffset>
              </wp:positionH>
              <wp:positionV relativeFrom="paragraph">
                <wp:posOffset>-262255</wp:posOffset>
              </wp:positionV>
              <wp:extent cx="274320" cy="4241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6556805A"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7EC7A5"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" strokecolor="white">
              <v:textbox style="mso-fit-shape-to-text:t">
                <w:txbxContent>
                  <w:p w14:paraId="6556805A"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105885"/>
    <w:multiLevelType w:val="hybridMultilevel"/>
    <w:tmpl w:val="2A682138"/>
    <w:lvl w:ilvl="0" w:tplc="B7E2DF58">
      <w:start w:val="2"/>
      <w:numFmt w:val="decimal"/>
      <w:lvlText w:val="%1."/>
      <w:lvlJc w:val="left"/>
      <w:pPr>
        <w:ind w:left="720" w:hanging="360"/>
      </w:pPr>
      <w:rPr>
        <w:rFonts w:ascii="Arial" w:hAnsi="Arial" w:cs="Arial" w:hint="default"/>
        <w:b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9"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F378F"/>
    <w:multiLevelType w:val="hybridMultilevel"/>
    <w:tmpl w:val="31F282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4"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670038F4"/>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7"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0"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6"/>
  </w:num>
  <w:num w:numId="4">
    <w:abstractNumId w:val="22"/>
  </w:num>
  <w:num w:numId="5">
    <w:abstractNumId w:val="12"/>
  </w:num>
  <w:num w:numId="6">
    <w:abstractNumId w:val="29"/>
  </w:num>
  <w:num w:numId="7">
    <w:abstractNumId w:val="4"/>
  </w:num>
  <w:num w:numId="8">
    <w:abstractNumId w:val="31"/>
  </w:num>
  <w:num w:numId="9">
    <w:abstractNumId w:val="1"/>
  </w:num>
  <w:num w:numId="10">
    <w:abstractNumId w:val="8"/>
  </w:num>
  <w:num w:numId="11">
    <w:abstractNumId w:val="5"/>
  </w:num>
  <w:num w:numId="12">
    <w:abstractNumId w:val="23"/>
  </w:num>
  <w:num w:numId="13">
    <w:abstractNumId w:val="30"/>
  </w:num>
  <w:num w:numId="14">
    <w:abstractNumId w:val="3"/>
  </w:num>
  <w:num w:numId="15">
    <w:abstractNumId w:val="2"/>
  </w:num>
  <w:num w:numId="16">
    <w:abstractNumId w:val="17"/>
  </w:num>
  <w:num w:numId="17">
    <w:abstractNumId w:val="10"/>
  </w:num>
  <w:num w:numId="18">
    <w:abstractNumId w:val="16"/>
  </w:num>
  <w:num w:numId="19">
    <w:abstractNumId w:val="20"/>
  </w:num>
  <w:num w:numId="20">
    <w:abstractNumId w:val="27"/>
  </w:num>
  <w:num w:numId="21">
    <w:abstractNumId w:val="11"/>
  </w:num>
  <w:num w:numId="22">
    <w:abstractNumId w:val="15"/>
  </w:num>
  <w:num w:numId="23">
    <w:abstractNumId w:val="6"/>
  </w:num>
  <w:num w:numId="24">
    <w:abstractNumId w:val="32"/>
  </w:num>
  <w:num w:numId="25">
    <w:abstractNumId w:val="21"/>
  </w:num>
  <w:num w:numId="26">
    <w:abstractNumId w:val="13"/>
  </w:num>
  <w:num w:numId="27">
    <w:abstractNumId w:val="24"/>
  </w:num>
  <w:num w:numId="28">
    <w:abstractNumId w:val="9"/>
  </w:num>
  <w:num w:numId="29">
    <w:abstractNumId w:val="14"/>
  </w:num>
  <w:num w:numId="30">
    <w:abstractNumId w:val="19"/>
  </w:num>
  <w:num w:numId="31">
    <w:abstractNumId w:val="25"/>
  </w:num>
  <w:num w:numId="3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3E5C"/>
    <w:rsid w:val="000167CA"/>
    <w:rsid w:val="000304B9"/>
    <w:rsid w:val="000317C5"/>
    <w:rsid w:val="00032142"/>
    <w:rsid w:val="00033602"/>
    <w:rsid w:val="0003704B"/>
    <w:rsid w:val="0004353D"/>
    <w:rsid w:val="000452F2"/>
    <w:rsid w:val="00057BF3"/>
    <w:rsid w:val="00063240"/>
    <w:rsid w:val="0006431F"/>
    <w:rsid w:val="00077135"/>
    <w:rsid w:val="00084D21"/>
    <w:rsid w:val="00090382"/>
    <w:rsid w:val="000A24F6"/>
    <w:rsid w:val="000A4B66"/>
    <w:rsid w:val="000A71B6"/>
    <w:rsid w:val="000C2073"/>
    <w:rsid w:val="000C43C2"/>
    <w:rsid w:val="000D033B"/>
    <w:rsid w:val="000D11C8"/>
    <w:rsid w:val="000D3B27"/>
    <w:rsid w:val="000D551C"/>
    <w:rsid w:val="000D6331"/>
    <w:rsid w:val="000D6FE2"/>
    <w:rsid w:val="000E3579"/>
    <w:rsid w:val="000E3A9F"/>
    <w:rsid w:val="000F1C6B"/>
    <w:rsid w:val="000F5FD8"/>
    <w:rsid w:val="00102857"/>
    <w:rsid w:val="001056C8"/>
    <w:rsid w:val="001069C1"/>
    <w:rsid w:val="001101FD"/>
    <w:rsid w:val="00111E7F"/>
    <w:rsid w:val="00114B98"/>
    <w:rsid w:val="00115832"/>
    <w:rsid w:val="00117BB2"/>
    <w:rsid w:val="00123253"/>
    <w:rsid w:val="001250EA"/>
    <w:rsid w:val="00125612"/>
    <w:rsid w:val="0012695D"/>
    <w:rsid w:val="00130B6D"/>
    <w:rsid w:val="00135D18"/>
    <w:rsid w:val="00144B12"/>
    <w:rsid w:val="001452F7"/>
    <w:rsid w:val="0014552C"/>
    <w:rsid w:val="0014635F"/>
    <w:rsid w:val="00155744"/>
    <w:rsid w:val="00156F64"/>
    <w:rsid w:val="00181CF3"/>
    <w:rsid w:val="00181EE9"/>
    <w:rsid w:val="00183A1F"/>
    <w:rsid w:val="00184FA7"/>
    <w:rsid w:val="00185D96"/>
    <w:rsid w:val="001863D2"/>
    <w:rsid w:val="00192348"/>
    <w:rsid w:val="001A5D79"/>
    <w:rsid w:val="001B7759"/>
    <w:rsid w:val="001C3D13"/>
    <w:rsid w:val="001C5273"/>
    <w:rsid w:val="001D47A6"/>
    <w:rsid w:val="001E3B7A"/>
    <w:rsid w:val="001F4DA9"/>
    <w:rsid w:val="001F762D"/>
    <w:rsid w:val="00200355"/>
    <w:rsid w:val="002004F4"/>
    <w:rsid w:val="00202822"/>
    <w:rsid w:val="00221515"/>
    <w:rsid w:val="00234929"/>
    <w:rsid w:val="00237F23"/>
    <w:rsid w:val="00250E58"/>
    <w:rsid w:val="00254277"/>
    <w:rsid w:val="00260329"/>
    <w:rsid w:val="00286A28"/>
    <w:rsid w:val="00290B7A"/>
    <w:rsid w:val="00293430"/>
    <w:rsid w:val="0029478D"/>
    <w:rsid w:val="002A097A"/>
    <w:rsid w:val="002A13A6"/>
    <w:rsid w:val="002A56FA"/>
    <w:rsid w:val="002A5768"/>
    <w:rsid w:val="002C3FF1"/>
    <w:rsid w:val="002C4ECE"/>
    <w:rsid w:val="002C555B"/>
    <w:rsid w:val="002C6D75"/>
    <w:rsid w:val="002E1D8A"/>
    <w:rsid w:val="002F5031"/>
    <w:rsid w:val="0030327B"/>
    <w:rsid w:val="003033FC"/>
    <w:rsid w:val="00304BDD"/>
    <w:rsid w:val="00305D05"/>
    <w:rsid w:val="00306893"/>
    <w:rsid w:val="00311F66"/>
    <w:rsid w:val="0031216E"/>
    <w:rsid w:val="00315DDC"/>
    <w:rsid w:val="00317C2C"/>
    <w:rsid w:val="00320F53"/>
    <w:rsid w:val="00327434"/>
    <w:rsid w:val="00335D39"/>
    <w:rsid w:val="00352BFB"/>
    <w:rsid w:val="003537C0"/>
    <w:rsid w:val="0035485A"/>
    <w:rsid w:val="00355202"/>
    <w:rsid w:val="00355735"/>
    <w:rsid w:val="0035733C"/>
    <w:rsid w:val="00360711"/>
    <w:rsid w:val="00367E39"/>
    <w:rsid w:val="0037021B"/>
    <w:rsid w:val="00371636"/>
    <w:rsid w:val="00375DA2"/>
    <w:rsid w:val="003929D2"/>
    <w:rsid w:val="00393758"/>
    <w:rsid w:val="0039490C"/>
    <w:rsid w:val="003A33DB"/>
    <w:rsid w:val="003A5F84"/>
    <w:rsid w:val="003C0406"/>
    <w:rsid w:val="003C2551"/>
    <w:rsid w:val="003C46C1"/>
    <w:rsid w:val="003C7FF9"/>
    <w:rsid w:val="003D2F94"/>
    <w:rsid w:val="003D3106"/>
    <w:rsid w:val="003E2109"/>
    <w:rsid w:val="003E3F09"/>
    <w:rsid w:val="003F0338"/>
    <w:rsid w:val="003F4214"/>
    <w:rsid w:val="003F4BFB"/>
    <w:rsid w:val="003F7707"/>
    <w:rsid w:val="004036C0"/>
    <w:rsid w:val="00406A24"/>
    <w:rsid w:val="0042366F"/>
    <w:rsid w:val="00430843"/>
    <w:rsid w:val="00434797"/>
    <w:rsid w:val="00435D3B"/>
    <w:rsid w:val="00437E37"/>
    <w:rsid w:val="0044000F"/>
    <w:rsid w:val="00451392"/>
    <w:rsid w:val="00461BAE"/>
    <w:rsid w:val="004641CA"/>
    <w:rsid w:val="00464E71"/>
    <w:rsid w:val="00481CFD"/>
    <w:rsid w:val="00481EC7"/>
    <w:rsid w:val="004905EE"/>
    <w:rsid w:val="00492250"/>
    <w:rsid w:val="004A6C5F"/>
    <w:rsid w:val="004B0C10"/>
    <w:rsid w:val="004B1308"/>
    <w:rsid w:val="004B1481"/>
    <w:rsid w:val="004B6422"/>
    <w:rsid w:val="004C1D73"/>
    <w:rsid w:val="004C4C53"/>
    <w:rsid w:val="004C59A2"/>
    <w:rsid w:val="004D5571"/>
    <w:rsid w:val="004E0DE6"/>
    <w:rsid w:val="004E35F5"/>
    <w:rsid w:val="004E39D0"/>
    <w:rsid w:val="004F0451"/>
    <w:rsid w:val="00505625"/>
    <w:rsid w:val="00511924"/>
    <w:rsid w:val="0051319C"/>
    <w:rsid w:val="00515398"/>
    <w:rsid w:val="00515990"/>
    <w:rsid w:val="00517106"/>
    <w:rsid w:val="00521E1C"/>
    <w:rsid w:val="0052371F"/>
    <w:rsid w:val="00527A91"/>
    <w:rsid w:val="00527F5A"/>
    <w:rsid w:val="0053391C"/>
    <w:rsid w:val="00542B01"/>
    <w:rsid w:val="00553B00"/>
    <w:rsid w:val="00554CDD"/>
    <w:rsid w:val="00555B96"/>
    <w:rsid w:val="00556C36"/>
    <w:rsid w:val="00561FDD"/>
    <w:rsid w:val="00564639"/>
    <w:rsid w:val="0058256E"/>
    <w:rsid w:val="005853FA"/>
    <w:rsid w:val="00590426"/>
    <w:rsid w:val="00597856"/>
    <w:rsid w:val="005978F2"/>
    <w:rsid w:val="005A4276"/>
    <w:rsid w:val="005A511B"/>
    <w:rsid w:val="005A69D2"/>
    <w:rsid w:val="005B70B3"/>
    <w:rsid w:val="005C6103"/>
    <w:rsid w:val="005E10B8"/>
    <w:rsid w:val="005E6859"/>
    <w:rsid w:val="005E76CA"/>
    <w:rsid w:val="0061549A"/>
    <w:rsid w:val="00627397"/>
    <w:rsid w:val="00636238"/>
    <w:rsid w:val="00640B1A"/>
    <w:rsid w:val="006416D2"/>
    <w:rsid w:val="006427A1"/>
    <w:rsid w:val="0065755A"/>
    <w:rsid w:val="00672BF7"/>
    <w:rsid w:val="00673131"/>
    <w:rsid w:val="0067429B"/>
    <w:rsid w:val="0068387B"/>
    <w:rsid w:val="00690B33"/>
    <w:rsid w:val="0069668C"/>
    <w:rsid w:val="006A04A9"/>
    <w:rsid w:val="006A1D45"/>
    <w:rsid w:val="006B219B"/>
    <w:rsid w:val="006D0202"/>
    <w:rsid w:val="006D0D5F"/>
    <w:rsid w:val="006E0571"/>
    <w:rsid w:val="006E3277"/>
    <w:rsid w:val="006E42C5"/>
    <w:rsid w:val="006E4579"/>
    <w:rsid w:val="006F161A"/>
    <w:rsid w:val="006F57B2"/>
    <w:rsid w:val="00706297"/>
    <w:rsid w:val="00711CD8"/>
    <w:rsid w:val="007133A0"/>
    <w:rsid w:val="0071439E"/>
    <w:rsid w:val="0072290D"/>
    <w:rsid w:val="00732A59"/>
    <w:rsid w:val="00732EDD"/>
    <w:rsid w:val="00734449"/>
    <w:rsid w:val="00745A71"/>
    <w:rsid w:val="007464C8"/>
    <w:rsid w:val="007477F5"/>
    <w:rsid w:val="00754CDB"/>
    <w:rsid w:val="00755C42"/>
    <w:rsid w:val="0077189B"/>
    <w:rsid w:val="00794A03"/>
    <w:rsid w:val="0079526F"/>
    <w:rsid w:val="007A066C"/>
    <w:rsid w:val="007A12CD"/>
    <w:rsid w:val="007A5219"/>
    <w:rsid w:val="007A5D77"/>
    <w:rsid w:val="007B018F"/>
    <w:rsid w:val="007B17DB"/>
    <w:rsid w:val="007B4C9E"/>
    <w:rsid w:val="007C72A5"/>
    <w:rsid w:val="007E0D96"/>
    <w:rsid w:val="007E16E5"/>
    <w:rsid w:val="007E4F6D"/>
    <w:rsid w:val="00822310"/>
    <w:rsid w:val="00827F6D"/>
    <w:rsid w:val="00846B53"/>
    <w:rsid w:val="00850E41"/>
    <w:rsid w:val="008516DE"/>
    <w:rsid w:val="0085207F"/>
    <w:rsid w:val="008571D6"/>
    <w:rsid w:val="00857CF3"/>
    <w:rsid w:val="00857D0E"/>
    <w:rsid w:val="0086059A"/>
    <w:rsid w:val="008610CD"/>
    <w:rsid w:val="00871BC2"/>
    <w:rsid w:val="00872402"/>
    <w:rsid w:val="00883288"/>
    <w:rsid w:val="008843D9"/>
    <w:rsid w:val="00894026"/>
    <w:rsid w:val="00897A07"/>
    <w:rsid w:val="008A4CC7"/>
    <w:rsid w:val="008A58C1"/>
    <w:rsid w:val="008A7E64"/>
    <w:rsid w:val="008B47DC"/>
    <w:rsid w:val="008C0832"/>
    <w:rsid w:val="008C49A8"/>
    <w:rsid w:val="008D7010"/>
    <w:rsid w:val="008E0479"/>
    <w:rsid w:val="008E6CE1"/>
    <w:rsid w:val="008E7FB4"/>
    <w:rsid w:val="008F2407"/>
    <w:rsid w:val="008F2E79"/>
    <w:rsid w:val="008F408C"/>
    <w:rsid w:val="0090257D"/>
    <w:rsid w:val="009056F6"/>
    <w:rsid w:val="009109A7"/>
    <w:rsid w:val="00914EA0"/>
    <w:rsid w:val="00917446"/>
    <w:rsid w:val="009240D1"/>
    <w:rsid w:val="00924AD0"/>
    <w:rsid w:val="00925F8A"/>
    <w:rsid w:val="00930E25"/>
    <w:rsid w:val="00931FB2"/>
    <w:rsid w:val="00932617"/>
    <w:rsid w:val="00941A9E"/>
    <w:rsid w:val="00943508"/>
    <w:rsid w:val="00945C52"/>
    <w:rsid w:val="00946701"/>
    <w:rsid w:val="009503DA"/>
    <w:rsid w:val="00950DBC"/>
    <w:rsid w:val="00951547"/>
    <w:rsid w:val="00961AEF"/>
    <w:rsid w:val="00961F92"/>
    <w:rsid w:val="00967C5E"/>
    <w:rsid w:val="00970749"/>
    <w:rsid w:val="00975CAA"/>
    <w:rsid w:val="00977436"/>
    <w:rsid w:val="00986C1A"/>
    <w:rsid w:val="00987468"/>
    <w:rsid w:val="00992FB7"/>
    <w:rsid w:val="00994A86"/>
    <w:rsid w:val="009A6B07"/>
    <w:rsid w:val="009B016C"/>
    <w:rsid w:val="009B1491"/>
    <w:rsid w:val="009B3125"/>
    <w:rsid w:val="009C4886"/>
    <w:rsid w:val="009C4B73"/>
    <w:rsid w:val="009D4881"/>
    <w:rsid w:val="009E2FB2"/>
    <w:rsid w:val="009E448C"/>
    <w:rsid w:val="009E6808"/>
    <w:rsid w:val="009F03ED"/>
    <w:rsid w:val="009F39B4"/>
    <w:rsid w:val="00A03703"/>
    <w:rsid w:val="00A07BE3"/>
    <w:rsid w:val="00A315AF"/>
    <w:rsid w:val="00A336C4"/>
    <w:rsid w:val="00A44B35"/>
    <w:rsid w:val="00A601C6"/>
    <w:rsid w:val="00A6134A"/>
    <w:rsid w:val="00A6371F"/>
    <w:rsid w:val="00A6694A"/>
    <w:rsid w:val="00A7604C"/>
    <w:rsid w:val="00A81C9E"/>
    <w:rsid w:val="00A9021E"/>
    <w:rsid w:val="00A9171D"/>
    <w:rsid w:val="00A93290"/>
    <w:rsid w:val="00A93BA1"/>
    <w:rsid w:val="00AA2DEF"/>
    <w:rsid w:val="00AA30FE"/>
    <w:rsid w:val="00AB6C7D"/>
    <w:rsid w:val="00AC1CAC"/>
    <w:rsid w:val="00AC5118"/>
    <w:rsid w:val="00AD1894"/>
    <w:rsid w:val="00AD6F4F"/>
    <w:rsid w:val="00AD6F64"/>
    <w:rsid w:val="00AD7637"/>
    <w:rsid w:val="00AE6B06"/>
    <w:rsid w:val="00AE7CEB"/>
    <w:rsid w:val="00B10084"/>
    <w:rsid w:val="00B13B72"/>
    <w:rsid w:val="00B1716E"/>
    <w:rsid w:val="00B25B23"/>
    <w:rsid w:val="00B374B0"/>
    <w:rsid w:val="00B46B8C"/>
    <w:rsid w:val="00B5094E"/>
    <w:rsid w:val="00B5375E"/>
    <w:rsid w:val="00B579F3"/>
    <w:rsid w:val="00B66BB0"/>
    <w:rsid w:val="00B70CAE"/>
    <w:rsid w:val="00B72143"/>
    <w:rsid w:val="00B72D3D"/>
    <w:rsid w:val="00B73AB4"/>
    <w:rsid w:val="00B73FFA"/>
    <w:rsid w:val="00B740C3"/>
    <w:rsid w:val="00B75840"/>
    <w:rsid w:val="00B87E1B"/>
    <w:rsid w:val="00B9054A"/>
    <w:rsid w:val="00B97364"/>
    <w:rsid w:val="00BA0BB8"/>
    <w:rsid w:val="00BA3803"/>
    <w:rsid w:val="00BB7AD0"/>
    <w:rsid w:val="00BC1F9A"/>
    <w:rsid w:val="00BC7A41"/>
    <w:rsid w:val="00BD0A5B"/>
    <w:rsid w:val="00BD2372"/>
    <w:rsid w:val="00BD3E26"/>
    <w:rsid w:val="00BD6CFD"/>
    <w:rsid w:val="00BE3344"/>
    <w:rsid w:val="00BE7D6B"/>
    <w:rsid w:val="00BF1DC2"/>
    <w:rsid w:val="00BF4B09"/>
    <w:rsid w:val="00C04E11"/>
    <w:rsid w:val="00C079D6"/>
    <w:rsid w:val="00C12ACE"/>
    <w:rsid w:val="00C13A6D"/>
    <w:rsid w:val="00C14392"/>
    <w:rsid w:val="00C152FC"/>
    <w:rsid w:val="00C21FB4"/>
    <w:rsid w:val="00C426A3"/>
    <w:rsid w:val="00C4360E"/>
    <w:rsid w:val="00C43A00"/>
    <w:rsid w:val="00C447DE"/>
    <w:rsid w:val="00C45034"/>
    <w:rsid w:val="00C56DF7"/>
    <w:rsid w:val="00C60AF9"/>
    <w:rsid w:val="00C633B9"/>
    <w:rsid w:val="00C6487A"/>
    <w:rsid w:val="00C71036"/>
    <w:rsid w:val="00C716ED"/>
    <w:rsid w:val="00C72F23"/>
    <w:rsid w:val="00C83649"/>
    <w:rsid w:val="00C91D3F"/>
    <w:rsid w:val="00C97428"/>
    <w:rsid w:val="00CA4384"/>
    <w:rsid w:val="00CA5701"/>
    <w:rsid w:val="00CA70C9"/>
    <w:rsid w:val="00CA7CC8"/>
    <w:rsid w:val="00CA7D52"/>
    <w:rsid w:val="00CB5507"/>
    <w:rsid w:val="00CD4E99"/>
    <w:rsid w:val="00CD5228"/>
    <w:rsid w:val="00CD74DF"/>
    <w:rsid w:val="00CF3EB3"/>
    <w:rsid w:val="00CF4DFC"/>
    <w:rsid w:val="00D023CE"/>
    <w:rsid w:val="00D02C09"/>
    <w:rsid w:val="00D03DE1"/>
    <w:rsid w:val="00D11D1D"/>
    <w:rsid w:val="00D1233C"/>
    <w:rsid w:val="00D12D17"/>
    <w:rsid w:val="00D13C03"/>
    <w:rsid w:val="00D1494D"/>
    <w:rsid w:val="00D14C75"/>
    <w:rsid w:val="00D21BEC"/>
    <w:rsid w:val="00D265A7"/>
    <w:rsid w:val="00D44033"/>
    <w:rsid w:val="00D459E1"/>
    <w:rsid w:val="00D51572"/>
    <w:rsid w:val="00D51763"/>
    <w:rsid w:val="00D658BB"/>
    <w:rsid w:val="00D769A2"/>
    <w:rsid w:val="00D83947"/>
    <w:rsid w:val="00D857C5"/>
    <w:rsid w:val="00D937EA"/>
    <w:rsid w:val="00D976A6"/>
    <w:rsid w:val="00DA69E4"/>
    <w:rsid w:val="00DB1150"/>
    <w:rsid w:val="00DB377D"/>
    <w:rsid w:val="00DB4966"/>
    <w:rsid w:val="00DC3682"/>
    <w:rsid w:val="00DC5F86"/>
    <w:rsid w:val="00DC7A0C"/>
    <w:rsid w:val="00DD0BD7"/>
    <w:rsid w:val="00DE5F3C"/>
    <w:rsid w:val="00E00941"/>
    <w:rsid w:val="00E10944"/>
    <w:rsid w:val="00E25B11"/>
    <w:rsid w:val="00E36FEB"/>
    <w:rsid w:val="00E37A95"/>
    <w:rsid w:val="00E41C70"/>
    <w:rsid w:val="00E4313D"/>
    <w:rsid w:val="00E43779"/>
    <w:rsid w:val="00E513E9"/>
    <w:rsid w:val="00E55234"/>
    <w:rsid w:val="00E62DC7"/>
    <w:rsid w:val="00E753C8"/>
    <w:rsid w:val="00E86F99"/>
    <w:rsid w:val="00E92510"/>
    <w:rsid w:val="00E92E42"/>
    <w:rsid w:val="00E95807"/>
    <w:rsid w:val="00EA1890"/>
    <w:rsid w:val="00EA72F5"/>
    <w:rsid w:val="00EB77B6"/>
    <w:rsid w:val="00EC06B6"/>
    <w:rsid w:val="00EC0F91"/>
    <w:rsid w:val="00EC20AC"/>
    <w:rsid w:val="00ED4EDA"/>
    <w:rsid w:val="00ED525E"/>
    <w:rsid w:val="00ED672D"/>
    <w:rsid w:val="00ED7911"/>
    <w:rsid w:val="00EE0A33"/>
    <w:rsid w:val="00EF0AF2"/>
    <w:rsid w:val="00EF1703"/>
    <w:rsid w:val="00F0046A"/>
    <w:rsid w:val="00F004C0"/>
    <w:rsid w:val="00F00A9B"/>
    <w:rsid w:val="00F04660"/>
    <w:rsid w:val="00F0657B"/>
    <w:rsid w:val="00F16F0C"/>
    <w:rsid w:val="00F21A0E"/>
    <w:rsid w:val="00F22427"/>
    <w:rsid w:val="00F2360B"/>
    <w:rsid w:val="00F23E84"/>
    <w:rsid w:val="00F2453A"/>
    <w:rsid w:val="00F31D33"/>
    <w:rsid w:val="00F34CF5"/>
    <w:rsid w:val="00F43BB1"/>
    <w:rsid w:val="00F46A48"/>
    <w:rsid w:val="00F47E99"/>
    <w:rsid w:val="00F64519"/>
    <w:rsid w:val="00F678D8"/>
    <w:rsid w:val="00F72408"/>
    <w:rsid w:val="00F73BA7"/>
    <w:rsid w:val="00F764D6"/>
    <w:rsid w:val="00F7707D"/>
    <w:rsid w:val="00F80F59"/>
    <w:rsid w:val="00F963D0"/>
    <w:rsid w:val="00FA2DFB"/>
    <w:rsid w:val="00FA6A2D"/>
    <w:rsid w:val="00FB245A"/>
    <w:rsid w:val="00FB757F"/>
    <w:rsid w:val="00FB77CA"/>
    <w:rsid w:val="00FC34FE"/>
    <w:rsid w:val="00FD1894"/>
    <w:rsid w:val="00FD3D90"/>
    <w:rsid w:val="00FD4215"/>
    <w:rsid w:val="00FD5F2E"/>
    <w:rsid w:val="00FE0D01"/>
    <w:rsid w:val="00FE0DF3"/>
    <w:rsid w:val="00FE3D83"/>
    <w:rsid w:val="00FE795F"/>
    <w:rsid w:val="00FF031E"/>
    <w:rsid w:val="00FF09A1"/>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F4D7E"/>
  <w15:docId w15:val="{EC32B374-4DEA-406A-850A-A6CA5AB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Bezodstpw">
    <w:name w:val="No Spacing"/>
    <w:uiPriority w:val="1"/>
    <w:qFormat/>
    <w:rsid w:val="009109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 w:id="2026129982">
      <w:bodyDiv w:val="1"/>
      <w:marLeft w:val="0"/>
      <w:marRight w:val="0"/>
      <w:marTop w:val="0"/>
      <w:marBottom w:val="0"/>
      <w:divBdr>
        <w:top w:val="none" w:sz="0" w:space="0" w:color="auto"/>
        <w:left w:val="none" w:sz="0" w:space="0" w:color="auto"/>
        <w:bottom w:val="none" w:sz="0" w:space="0" w:color="auto"/>
        <w:right w:val="none" w:sz="0" w:space="0" w:color="auto"/>
      </w:divBdr>
      <w:divsChild>
        <w:div w:id="1186210428">
          <w:marLeft w:val="0"/>
          <w:marRight w:val="0"/>
          <w:marTop w:val="0"/>
          <w:marBottom w:val="0"/>
          <w:divBdr>
            <w:top w:val="none" w:sz="0" w:space="0" w:color="auto"/>
            <w:left w:val="none" w:sz="0" w:space="0" w:color="auto"/>
            <w:bottom w:val="none" w:sz="0" w:space="0" w:color="auto"/>
            <w:right w:val="none" w:sz="0" w:space="0" w:color="auto"/>
          </w:divBdr>
        </w:div>
        <w:div w:id="212734026">
          <w:marLeft w:val="0"/>
          <w:marRight w:val="0"/>
          <w:marTop w:val="0"/>
          <w:marBottom w:val="0"/>
          <w:divBdr>
            <w:top w:val="none" w:sz="0" w:space="0" w:color="auto"/>
            <w:left w:val="none" w:sz="0" w:space="0" w:color="auto"/>
            <w:bottom w:val="none" w:sz="0" w:space="0" w:color="auto"/>
            <w:right w:val="none" w:sz="0" w:space="0" w:color="auto"/>
          </w:divBdr>
        </w:div>
        <w:div w:id="86318629">
          <w:marLeft w:val="0"/>
          <w:marRight w:val="0"/>
          <w:marTop w:val="0"/>
          <w:marBottom w:val="0"/>
          <w:divBdr>
            <w:top w:val="none" w:sz="0" w:space="0" w:color="auto"/>
            <w:left w:val="none" w:sz="0" w:space="0" w:color="auto"/>
            <w:bottom w:val="none" w:sz="0" w:space="0" w:color="auto"/>
            <w:right w:val="none" w:sz="0" w:space="0" w:color="auto"/>
          </w:divBdr>
        </w:div>
        <w:div w:id="202285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6180</Words>
  <Characters>37083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3</cp:revision>
  <cp:lastPrinted>2021-02-17T08:40:00Z</cp:lastPrinted>
  <dcterms:created xsi:type="dcterms:W3CDTF">2022-03-31T09:54:00Z</dcterms:created>
  <dcterms:modified xsi:type="dcterms:W3CDTF">2022-04-05T12:52:00Z</dcterms:modified>
</cp:coreProperties>
</file>